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15187" w14:textId="77777777" w:rsidR="00E2483C" w:rsidRDefault="00711092" w:rsidP="00AD4B21">
      <w:pPr>
        <w:pStyle w:val="a3"/>
        <w:jc w:val="center"/>
      </w:pPr>
      <w:r>
        <w:t>Федеральное государственное образовательное</w:t>
      </w:r>
      <w:r>
        <w:rPr>
          <w:spacing w:val="-67"/>
        </w:rPr>
        <w:t xml:space="preserve"> </w:t>
      </w:r>
      <w:r>
        <w:t>бюджетное</w:t>
      </w:r>
      <w:r>
        <w:rPr>
          <w:spacing w:val="-3"/>
        </w:rPr>
        <w:t xml:space="preserve"> </w:t>
      </w:r>
      <w:r>
        <w:t>учреждение</w:t>
      </w:r>
      <w:r>
        <w:rPr>
          <w:spacing w:val="-3"/>
        </w:rPr>
        <w:t xml:space="preserve"> </w:t>
      </w:r>
      <w:r>
        <w:t>высшего</w:t>
      </w:r>
      <w:r>
        <w:rPr>
          <w:spacing w:val="-6"/>
        </w:rPr>
        <w:t xml:space="preserve"> </w:t>
      </w:r>
      <w:r>
        <w:t>образования</w:t>
      </w:r>
    </w:p>
    <w:p w14:paraId="55118EC5" w14:textId="77777777" w:rsidR="00E2483C" w:rsidRDefault="00711092" w:rsidP="00AD4B21">
      <w:pPr>
        <w:pStyle w:val="2"/>
        <w:ind w:left="0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14:paraId="1D9EF688" w14:textId="7CC26221" w:rsidR="00E2483C" w:rsidRDefault="00711092" w:rsidP="00AD4B21">
      <w:pPr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483B75B6" w14:textId="77777777" w:rsidR="00012925" w:rsidRDefault="00012925" w:rsidP="00AD4B21">
      <w:pPr>
        <w:jc w:val="center"/>
        <w:rPr>
          <w:b/>
          <w:sz w:val="28"/>
        </w:rPr>
      </w:pPr>
    </w:p>
    <w:p w14:paraId="44078FE3" w14:textId="77777777" w:rsidR="008B7297" w:rsidRPr="00AD4B21" w:rsidRDefault="008B7297" w:rsidP="00AD4B21">
      <w:pPr>
        <w:jc w:val="center"/>
        <w:rPr>
          <w:rFonts w:eastAsia="Calibri"/>
          <w:b/>
          <w:sz w:val="32"/>
          <w:szCs w:val="32"/>
        </w:rPr>
      </w:pPr>
      <w:r w:rsidRPr="00AD4B21">
        <w:rPr>
          <w:rFonts w:eastAsia="Calibri"/>
          <w:b/>
          <w:sz w:val="32"/>
          <w:szCs w:val="32"/>
        </w:rPr>
        <w:t xml:space="preserve">Департамент отраслевых рынков </w:t>
      </w:r>
    </w:p>
    <w:p w14:paraId="7127CE3B" w14:textId="08FE70D8" w:rsidR="008B7297" w:rsidRPr="00AD4B21" w:rsidRDefault="00AD4B21" w:rsidP="00AD4B21">
      <w:pPr>
        <w:jc w:val="center"/>
        <w:rPr>
          <w:color w:val="FF0000"/>
          <w:sz w:val="20"/>
          <w:szCs w:val="20"/>
        </w:rPr>
      </w:pPr>
      <w:r w:rsidRPr="00AD4B21">
        <w:rPr>
          <w:rFonts w:eastAsia="Calibri"/>
          <w:b/>
          <w:sz w:val="32"/>
          <w:szCs w:val="32"/>
        </w:rPr>
        <w:t>Факультета экономики и бизнеса</w:t>
      </w:r>
    </w:p>
    <w:p w14:paraId="7031F9AC" w14:textId="77777777" w:rsidR="00E2483C" w:rsidRDefault="00E2483C" w:rsidP="00AD4B21">
      <w:pPr>
        <w:pStyle w:val="a3"/>
        <w:rPr>
          <w:b/>
          <w:sz w:val="40"/>
        </w:rPr>
      </w:pPr>
    </w:p>
    <w:p w14:paraId="48441F24" w14:textId="77777777" w:rsidR="00E2483C" w:rsidRDefault="00E2483C" w:rsidP="00AD4B21">
      <w:pPr>
        <w:pStyle w:val="a3"/>
        <w:rPr>
          <w:b/>
          <w:sz w:val="36"/>
        </w:rPr>
      </w:pPr>
    </w:p>
    <w:p w14:paraId="786B7207" w14:textId="0F180F54" w:rsidR="00E2483C" w:rsidRDefault="00711092" w:rsidP="00AD4B21">
      <w:pPr>
        <w:ind w:firstLine="3"/>
        <w:jc w:val="center"/>
        <w:rPr>
          <w:b/>
          <w:sz w:val="32"/>
        </w:rPr>
      </w:pPr>
      <w:r>
        <w:rPr>
          <w:b/>
          <w:sz w:val="32"/>
        </w:rPr>
        <w:t>Шаркова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А.В.</w:t>
      </w:r>
    </w:p>
    <w:p w14:paraId="4D028176" w14:textId="77777777" w:rsidR="00E2483C" w:rsidRDefault="00E2483C" w:rsidP="00AD4B21">
      <w:pPr>
        <w:pStyle w:val="a3"/>
        <w:rPr>
          <w:b/>
          <w:sz w:val="34"/>
        </w:rPr>
      </w:pPr>
    </w:p>
    <w:p w14:paraId="742D5CB6" w14:textId="77777777" w:rsidR="00E2483C" w:rsidRDefault="00E2483C" w:rsidP="00AD4B21">
      <w:pPr>
        <w:pStyle w:val="a3"/>
        <w:rPr>
          <w:b/>
          <w:sz w:val="46"/>
        </w:rPr>
      </w:pPr>
    </w:p>
    <w:p w14:paraId="0B4AB1F3" w14:textId="77777777" w:rsidR="00E2483C" w:rsidRDefault="00711092" w:rsidP="00AD4B21">
      <w:pPr>
        <w:jc w:val="center"/>
        <w:rPr>
          <w:b/>
          <w:sz w:val="32"/>
        </w:rPr>
      </w:pPr>
      <w:r>
        <w:rPr>
          <w:b/>
          <w:sz w:val="32"/>
        </w:rPr>
        <w:t>МЕЖДУНАРОДНЫЕ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ЭКОНОМИЧЕСКИЕ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СТРАТЕГИИ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МИРОВЫХ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РЫНКОВ</w:t>
      </w:r>
    </w:p>
    <w:p w14:paraId="105B2CC3" w14:textId="77777777" w:rsidR="007510E7" w:rsidRPr="00031A8C" w:rsidRDefault="00711092" w:rsidP="00AD4B21">
      <w:pPr>
        <w:jc w:val="center"/>
        <w:rPr>
          <w:b/>
          <w:sz w:val="32"/>
        </w:rPr>
      </w:pPr>
      <w:r>
        <w:rPr>
          <w:b/>
          <w:sz w:val="32"/>
        </w:rPr>
        <w:t>ТОПЛИВНО</w:t>
      </w:r>
      <w:r w:rsidRPr="00031A8C">
        <w:rPr>
          <w:b/>
          <w:sz w:val="32"/>
        </w:rPr>
        <w:t>-</w:t>
      </w:r>
      <w:r>
        <w:rPr>
          <w:b/>
          <w:sz w:val="32"/>
        </w:rPr>
        <w:t>ЭНЕРГЕТИЧЕСКОГО</w:t>
      </w:r>
      <w:r w:rsidRPr="00031A8C">
        <w:rPr>
          <w:b/>
          <w:spacing w:val="-9"/>
          <w:sz w:val="32"/>
        </w:rPr>
        <w:t xml:space="preserve"> </w:t>
      </w:r>
      <w:r>
        <w:rPr>
          <w:b/>
          <w:sz w:val="32"/>
        </w:rPr>
        <w:t>КОМПЛЕКСА</w:t>
      </w:r>
      <w:r w:rsidR="007005BB" w:rsidRPr="00031A8C">
        <w:rPr>
          <w:b/>
          <w:sz w:val="32"/>
        </w:rPr>
        <w:t xml:space="preserve"> </w:t>
      </w:r>
    </w:p>
    <w:p w14:paraId="4B996642" w14:textId="318A8A02" w:rsidR="00E2483C" w:rsidRPr="00031A8C" w:rsidRDefault="00031A8C" w:rsidP="00AD4B21">
      <w:pPr>
        <w:jc w:val="center"/>
        <w:rPr>
          <w:b/>
          <w:sz w:val="32"/>
        </w:rPr>
      </w:pPr>
      <w:r>
        <w:rPr>
          <w:b/>
          <w:sz w:val="32"/>
        </w:rPr>
        <w:t>(на английском языке)</w:t>
      </w:r>
    </w:p>
    <w:p w14:paraId="56F4C78B" w14:textId="77777777" w:rsidR="00E2483C" w:rsidRPr="002815DA" w:rsidRDefault="00E2483C" w:rsidP="00AD4B21">
      <w:pPr>
        <w:pStyle w:val="a3"/>
        <w:rPr>
          <w:b/>
          <w:sz w:val="36"/>
        </w:rPr>
      </w:pPr>
    </w:p>
    <w:p w14:paraId="079809F9" w14:textId="77777777" w:rsidR="00E2483C" w:rsidRPr="002815DA" w:rsidRDefault="00E2483C" w:rsidP="00AD4B21">
      <w:pPr>
        <w:pStyle w:val="a3"/>
        <w:rPr>
          <w:b/>
          <w:sz w:val="33"/>
        </w:rPr>
      </w:pPr>
    </w:p>
    <w:p w14:paraId="325143E9" w14:textId="77777777" w:rsidR="008B7297" w:rsidRPr="004E6EF9" w:rsidRDefault="008B7297" w:rsidP="00AD4B21">
      <w:pPr>
        <w:pStyle w:val="a5"/>
        <w:ind w:left="0" w:right="0"/>
        <w:rPr>
          <w:b w:val="0"/>
          <w:bCs w:val="0"/>
          <w:sz w:val="28"/>
          <w:szCs w:val="28"/>
        </w:rPr>
      </w:pPr>
      <w:bookmarkStart w:id="0" w:name="_Hlk71821636"/>
      <w:r w:rsidRPr="004E6EF9">
        <w:rPr>
          <w:b w:val="0"/>
          <w:sz w:val="28"/>
          <w:szCs w:val="28"/>
        </w:rPr>
        <w:t>Рабочая программа дисциплины</w:t>
      </w:r>
    </w:p>
    <w:p w14:paraId="5C323493" w14:textId="665BEE27" w:rsidR="00D71501" w:rsidRDefault="00EB20C4" w:rsidP="00AD4B21">
      <w:pPr>
        <w:pStyle w:val="a5"/>
        <w:ind w:left="0" w:right="0"/>
        <w:rPr>
          <w:b w:val="0"/>
          <w:sz w:val="28"/>
          <w:szCs w:val="28"/>
        </w:rPr>
      </w:pPr>
      <w:r w:rsidRPr="004E6EF9">
        <w:rPr>
          <w:b w:val="0"/>
          <w:sz w:val="28"/>
          <w:szCs w:val="28"/>
        </w:rPr>
        <w:t>для студентов, обучающихся по направлению</w:t>
      </w:r>
      <w:r w:rsidR="007005BB">
        <w:rPr>
          <w:b w:val="0"/>
          <w:sz w:val="28"/>
          <w:szCs w:val="28"/>
        </w:rPr>
        <w:t xml:space="preserve"> подготовки</w:t>
      </w:r>
      <w:r w:rsidRPr="004E6EF9">
        <w:rPr>
          <w:b w:val="0"/>
          <w:sz w:val="28"/>
          <w:szCs w:val="28"/>
        </w:rPr>
        <w:t xml:space="preserve"> 38.04.01 – Экономика,</w:t>
      </w:r>
      <w:r>
        <w:rPr>
          <w:b w:val="0"/>
          <w:sz w:val="28"/>
          <w:szCs w:val="28"/>
        </w:rPr>
        <w:t xml:space="preserve"> направленность</w:t>
      </w:r>
      <w:r w:rsidR="00D7150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программ</w:t>
      </w:r>
      <w:r w:rsidR="007005BB">
        <w:rPr>
          <w:b w:val="0"/>
          <w:sz w:val="28"/>
          <w:szCs w:val="28"/>
        </w:rPr>
        <w:t>ы</w:t>
      </w:r>
      <w:r w:rsidRPr="004E6EF9">
        <w:rPr>
          <w:b w:val="0"/>
          <w:sz w:val="28"/>
          <w:szCs w:val="28"/>
        </w:rPr>
        <w:t xml:space="preserve"> магистратуры</w:t>
      </w:r>
    </w:p>
    <w:p w14:paraId="1DF61BB3" w14:textId="3488ED30" w:rsidR="00E2483C" w:rsidRDefault="00EB20C4" w:rsidP="00AD4B21">
      <w:pPr>
        <w:pStyle w:val="a5"/>
        <w:ind w:left="0" w:right="0"/>
        <w:rPr>
          <w:b w:val="0"/>
          <w:sz w:val="28"/>
          <w:szCs w:val="28"/>
        </w:rPr>
      </w:pPr>
      <w:r w:rsidRPr="004E6EF9">
        <w:rPr>
          <w:b w:val="0"/>
          <w:sz w:val="28"/>
          <w:szCs w:val="28"/>
        </w:rPr>
        <w:t xml:space="preserve"> «Экономика и моделирование бизнес-процессов топливно-энергетического комплекса</w:t>
      </w:r>
      <w:r>
        <w:rPr>
          <w:b w:val="0"/>
          <w:sz w:val="28"/>
          <w:szCs w:val="28"/>
        </w:rPr>
        <w:t xml:space="preserve"> (с частичной реализацией на английском языке</w:t>
      </w:r>
      <w:r w:rsidR="007005BB">
        <w:rPr>
          <w:b w:val="0"/>
          <w:sz w:val="28"/>
          <w:szCs w:val="28"/>
        </w:rPr>
        <w:t>)</w:t>
      </w:r>
      <w:r w:rsidRPr="004E6EF9">
        <w:rPr>
          <w:b w:val="0"/>
          <w:sz w:val="28"/>
          <w:szCs w:val="28"/>
        </w:rPr>
        <w:t>»</w:t>
      </w:r>
      <w:bookmarkEnd w:id="0"/>
    </w:p>
    <w:p w14:paraId="74F2C272" w14:textId="4BFD77E7" w:rsidR="005F5AA4" w:rsidRDefault="005F5AA4" w:rsidP="00AD4B21">
      <w:pPr>
        <w:pStyle w:val="a5"/>
        <w:ind w:left="0" w:right="0"/>
        <w:rPr>
          <w:b w:val="0"/>
          <w:sz w:val="28"/>
          <w:szCs w:val="28"/>
        </w:rPr>
      </w:pPr>
    </w:p>
    <w:p w14:paraId="55EDB4B4" w14:textId="1B3A4ACA" w:rsidR="005F5AA4" w:rsidRDefault="005F5AA4" w:rsidP="00AD4B21">
      <w:pPr>
        <w:pStyle w:val="a5"/>
        <w:ind w:left="0" w:right="0"/>
        <w:rPr>
          <w:b w:val="0"/>
          <w:sz w:val="28"/>
          <w:szCs w:val="28"/>
        </w:rPr>
      </w:pPr>
    </w:p>
    <w:p w14:paraId="2653E25A" w14:textId="7B1F6EA8" w:rsidR="005F5AA4" w:rsidRDefault="005F5AA4" w:rsidP="00AD4B21">
      <w:pPr>
        <w:pStyle w:val="a5"/>
        <w:ind w:left="0" w:right="0"/>
        <w:rPr>
          <w:b w:val="0"/>
          <w:sz w:val="28"/>
          <w:szCs w:val="28"/>
        </w:rPr>
      </w:pPr>
    </w:p>
    <w:p w14:paraId="7FE52CAC" w14:textId="15EFB640" w:rsidR="005F5AA4" w:rsidRDefault="005F5AA4" w:rsidP="00AD4B21">
      <w:pPr>
        <w:pStyle w:val="a5"/>
        <w:ind w:left="0" w:right="0"/>
        <w:rPr>
          <w:b w:val="0"/>
          <w:sz w:val="28"/>
          <w:szCs w:val="28"/>
        </w:rPr>
      </w:pPr>
    </w:p>
    <w:p w14:paraId="282F8127" w14:textId="77777777" w:rsidR="005F5AA4" w:rsidRPr="005F5AA4" w:rsidRDefault="005F5AA4" w:rsidP="00AD4B21">
      <w:pPr>
        <w:pStyle w:val="a5"/>
        <w:ind w:left="0" w:right="0"/>
        <w:rPr>
          <w:b w:val="0"/>
          <w:sz w:val="28"/>
          <w:szCs w:val="28"/>
        </w:rPr>
      </w:pPr>
    </w:p>
    <w:p w14:paraId="059160BF" w14:textId="77777777" w:rsidR="00E2483C" w:rsidRDefault="00E2483C" w:rsidP="00AD4B21">
      <w:pPr>
        <w:pStyle w:val="a3"/>
        <w:rPr>
          <w:sz w:val="30"/>
        </w:rPr>
      </w:pPr>
    </w:p>
    <w:p w14:paraId="35393423" w14:textId="77777777" w:rsidR="00E2483C" w:rsidRDefault="00E2483C" w:rsidP="00AD4B21">
      <w:pPr>
        <w:pStyle w:val="a3"/>
        <w:rPr>
          <w:sz w:val="30"/>
        </w:rPr>
      </w:pPr>
    </w:p>
    <w:p w14:paraId="6E91F7C2" w14:textId="77777777" w:rsidR="00E2483C" w:rsidRDefault="00E2483C" w:rsidP="00AD4B21">
      <w:pPr>
        <w:pStyle w:val="a3"/>
        <w:rPr>
          <w:sz w:val="30"/>
        </w:rPr>
      </w:pPr>
    </w:p>
    <w:p w14:paraId="70DAAD88" w14:textId="77777777" w:rsidR="00E2483C" w:rsidRDefault="00E2483C" w:rsidP="00AD4B21">
      <w:pPr>
        <w:pStyle w:val="a3"/>
        <w:rPr>
          <w:sz w:val="30"/>
        </w:rPr>
      </w:pPr>
    </w:p>
    <w:p w14:paraId="10403584" w14:textId="77777777" w:rsidR="00E2483C" w:rsidRDefault="00E2483C" w:rsidP="00AD4B21">
      <w:pPr>
        <w:pStyle w:val="a3"/>
        <w:rPr>
          <w:sz w:val="30"/>
        </w:rPr>
      </w:pPr>
    </w:p>
    <w:p w14:paraId="0A51CD37" w14:textId="77777777" w:rsidR="00E2483C" w:rsidRDefault="00E2483C" w:rsidP="00AD4B21">
      <w:pPr>
        <w:pStyle w:val="a3"/>
        <w:rPr>
          <w:sz w:val="30"/>
        </w:rPr>
      </w:pPr>
    </w:p>
    <w:p w14:paraId="7F3A7CA9" w14:textId="77777777" w:rsidR="00E2483C" w:rsidRDefault="00E2483C" w:rsidP="00AD4B21">
      <w:pPr>
        <w:pStyle w:val="a3"/>
        <w:rPr>
          <w:sz w:val="30"/>
        </w:rPr>
      </w:pPr>
    </w:p>
    <w:p w14:paraId="01CD5CC1" w14:textId="77777777" w:rsidR="00E2483C" w:rsidRDefault="00E2483C" w:rsidP="00AD4B21">
      <w:pPr>
        <w:pStyle w:val="a3"/>
        <w:rPr>
          <w:sz w:val="30"/>
        </w:rPr>
      </w:pPr>
    </w:p>
    <w:p w14:paraId="3E6C073E" w14:textId="77777777" w:rsidR="00E2483C" w:rsidRDefault="00E2483C" w:rsidP="00AD4B21">
      <w:pPr>
        <w:pStyle w:val="a3"/>
        <w:rPr>
          <w:sz w:val="30"/>
        </w:rPr>
      </w:pPr>
    </w:p>
    <w:p w14:paraId="3393B702" w14:textId="467D6430" w:rsidR="00E2483C" w:rsidRPr="003E0923" w:rsidRDefault="00711092" w:rsidP="00AD4B21">
      <w:pPr>
        <w:pStyle w:val="2"/>
        <w:ind w:left="0"/>
        <w:jc w:val="center"/>
      </w:pPr>
      <w:r>
        <w:t>Москва</w:t>
      </w:r>
      <w:r>
        <w:rPr>
          <w:spacing w:val="-4"/>
        </w:rPr>
        <w:t xml:space="preserve"> </w:t>
      </w:r>
      <w:r>
        <w:t>20</w:t>
      </w:r>
      <w:r w:rsidR="003E0923" w:rsidRPr="003E0923">
        <w:t>21</w:t>
      </w:r>
    </w:p>
    <w:p w14:paraId="44E09979" w14:textId="77777777" w:rsidR="00E2483C" w:rsidRDefault="00E2483C">
      <w:pPr>
        <w:jc w:val="center"/>
        <w:sectPr w:rsidR="00E2483C">
          <w:type w:val="continuous"/>
          <w:pgSz w:w="11910" w:h="16840"/>
          <w:pgMar w:top="1500" w:right="620" w:bottom="280" w:left="1140" w:header="720" w:footer="720" w:gutter="0"/>
          <w:cols w:space="720"/>
        </w:sectPr>
      </w:pPr>
    </w:p>
    <w:p w14:paraId="776C9750" w14:textId="77777777" w:rsidR="00E2483C" w:rsidRDefault="00711092">
      <w:pPr>
        <w:pStyle w:val="a3"/>
        <w:spacing w:before="71"/>
        <w:ind w:left="1265" w:right="1788"/>
        <w:jc w:val="center"/>
      </w:pPr>
      <w:r>
        <w:lastRenderedPageBreak/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14:paraId="1BF5C888" w14:textId="77777777" w:rsidR="00E2483C" w:rsidRDefault="00711092">
      <w:pPr>
        <w:pStyle w:val="a3"/>
        <w:spacing w:line="321" w:lineRule="exact"/>
        <w:ind w:left="1568" w:right="2088"/>
        <w:jc w:val="center"/>
      </w:pPr>
      <w:r>
        <w:t>«ФИНАНСОВЫЙ</w:t>
      </w:r>
      <w:r>
        <w:rPr>
          <w:spacing w:val="-6"/>
        </w:rPr>
        <w:t xml:space="preserve"> </w:t>
      </w:r>
      <w:r>
        <w:t>УНИВЕРСИТЕТ</w:t>
      </w:r>
    </w:p>
    <w:p w14:paraId="3F1AD59C" w14:textId="77777777" w:rsidR="00E2483C" w:rsidRDefault="00711092">
      <w:pPr>
        <w:pStyle w:val="a3"/>
        <w:spacing w:line="322" w:lineRule="exact"/>
        <w:ind w:left="887" w:right="1406"/>
        <w:jc w:val="center"/>
      </w:pPr>
      <w:r>
        <w:t>ПРИ</w:t>
      </w:r>
      <w:r>
        <w:rPr>
          <w:spacing w:val="-6"/>
        </w:rPr>
        <w:t xml:space="preserve"> </w:t>
      </w:r>
      <w:r>
        <w:t>ПРАВИТЕЛЬСТВЕ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ФЕДЕРАЦИИ»</w:t>
      </w:r>
    </w:p>
    <w:p w14:paraId="0381911A" w14:textId="77777777" w:rsidR="00E2483C" w:rsidRDefault="00711092">
      <w:pPr>
        <w:pStyle w:val="a3"/>
        <w:ind w:left="887" w:right="1406"/>
        <w:jc w:val="center"/>
      </w:pPr>
      <w:r>
        <w:t>(Финансовый</w:t>
      </w:r>
      <w:r>
        <w:rPr>
          <w:spacing w:val="-6"/>
        </w:rPr>
        <w:t xml:space="preserve"> </w:t>
      </w:r>
      <w:r>
        <w:t>университет)</w:t>
      </w:r>
    </w:p>
    <w:p w14:paraId="4B8D49AE" w14:textId="77777777" w:rsidR="008B7297" w:rsidRPr="00AD4B21" w:rsidRDefault="008B7297" w:rsidP="008B7297">
      <w:pPr>
        <w:jc w:val="center"/>
        <w:rPr>
          <w:rFonts w:eastAsia="Calibri"/>
          <w:b/>
          <w:sz w:val="32"/>
          <w:szCs w:val="32"/>
        </w:rPr>
      </w:pPr>
      <w:r w:rsidRPr="00AD4B21">
        <w:rPr>
          <w:rFonts w:eastAsia="Calibri"/>
          <w:b/>
          <w:sz w:val="32"/>
          <w:szCs w:val="32"/>
        </w:rPr>
        <w:t xml:space="preserve">Департамент отраслевых рынков </w:t>
      </w:r>
    </w:p>
    <w:p w14:paraId="06507D25" w14:textId="77777777" w:rsidR="008B7297" w:rsidRPr="00AD4B21" w:rsidRDefault="008B7297" w:rsidP="008B7297">
      <w:pPr>
        <w:jc w:val="center"/>
        <w:rPr>
          <w:color w:val="FF0000"/>
          <w:sz w:val="20"/>
          <w:szCs w:val="20"/>
        </w:rPr>
      </w:pPr>
      <w:r w:rsidRPr="00AD4B21">
        <w:rPr>
          <w:rFonts w:eastAsia="Calibri"/>
          <w:b/>
          <w:sz w:val="32"/>
          <w:szCs w:val="32"/>
        </w:rPr>
        <w:t>Факультета экономики и бизнеса</w:t>
      </w:r>
    </w:p>
    <w:p w14:paraId="7A3FB6FF" w14:textId="77777777" w:rsidR="008B7297" w:rsidRDefault="008B7297">
      <w:pPr>
        <w:pStyle w:val="2"/>
        <w:spacing w:line="319" w:lineRule="exact"/>
        <w:ind w:left="4957"/>
      </w:pPr>
    </w:p>
    <w:p w14:paraId="69E49655" w14:textId="2312E1EC" w:rsidR="00E14889" w:rsidRPr="00693492" w:rsidRDefault="00693492" w:rsidP="00E14889">
      <w:pPr>
        <w:pStyle w:val="2"/>
        <w:spacing w:line="319" w:lineRule="exact"/>
        <w:ind w:left="4536"/>
        <w:rPr>
          <w:b w:val="0"/>
        </w:rPr>
      </w:pPr>
      <w:r>
        <w:rPr>
          <w:b w:val="0"/>
        </w:rPr>
        <w:t>УТВЕРЖДАЮ</w:t>
      </w:r>
    </w:p>
    <w:p w14:paraId="06F61452" w14:textId="77777777" w:rsidR="00693492" w:rsidRDefault="00E14889" w:rsidP="00693492">
      <w:pPr>
        <w:ind w:left="4536"/>
        <w:rPr>
          <w:sz w:val="28"/>
          <w:szCs w:val="28"/>
        </w:rPr>
      </w:pPr>
      <w:r w:rsidRPr="00E14889">
        <w:rPr>
          <w:sz w:val="28"/>
          <w:szCs w:val="28"/>
        </w:rPr>
        <w:t xml:space="preserve">Проректор по учебной и </w:t>
      </w:r>
    </w:p>
    <w:p w14:paraId="119940E3" w14:textId="7EF6035B" w:rsidR="00E14889" w:rsidRDefault="00E14889" w:rsidP="00693492">
      <w:pPr>
        <w:ind w:left="4536"/>
        <w:rPr>
          <w:sz w:val="28"/>
          <w:szCs w:val="28"/>
        </w:rPr>
      </w:pPr>
      <w:r w:rsidRPr="00E14889">
        <w:rPr>
          <w:sz w:val="28"/>
          <w:szCs w:val="28"/>
        </w:rPr>
        <w:t xml:space="preserve">методической работе </w:t>
      </w:r>
    </w:p>
    <w:p w14:paraId="3EEBC760" w14:textId="77777777" w:rsidR="00693492" w:rsidRPr="00E14889" w:rsidRDefault="00693492" w:rsidP="00693492">
      <w:pPr>
        <w:ind w:left="4536"/>
        <w:rPr>
          <w:sz w:val="28"/>
          <w:szCs w:val="28"/>
        </w:rPr>
      </w:pPr>
    </w:p>
    <w:p w14:paraId="3F5B10E5" w14:textId="77777777" w:rsidR="00E14889" w:rsidRPr="00E14889" w:rsidRDefault="00E14889" w:rsidP="00E14889">
      <w:pPr>
        <w:ind w:left="4536"/>
        <w:rPr>
          <w:sz w:val="28"/>
          <w:szCs w:val="28"/>
        </w:rPr>
      </w:pPr>
      <w:r w:rsidRPr="00693492">
        <w:rPr>
          <w:sz w:val="28"/>
          <w:szCs w:val="28"/>
          <w:u w:val="single"/>
        </w:rPr>
        <w:t xml:space="preserve">                                      </w:t>
      </w:r>
      <w:r w:rsidRPr="00E14889">
        <w:rPr>
          <w:sz w:val="28"/>
          <w:szCs w:val="28"/>
        </w:rPr>
        <w:t xml:space="preserve"> Е.А. Каменева</w:t>
      </w:r>
    </w:p>
    <w:p w14:paraId="23A3EAA9" w14:textId="77777777" w:rsidR="00E14889" w:rsidRPr="00E14889" w:rsidRDefault="00E14889" w:rsidP="00E14889">
      <w:pPr>
        <w:ind w:left="4536"/>
        <w:rPr>
          <w:sz w:val="28"/>
          <w:szCs w:val="28"/>
        </w:rPr>
      </w:pPr>
    </w:p>
    <w:p w14:paraId="626E1FDF" w14:textId="579E7805" w:rsidR="00E14889" w:rsidRPr="00E14889" w:rsidRDefault="00B57615" w:rsidP="00E14889">
      <w:pPr>
        <w:ind w:left="4536"/>
        <w:rPr>
          <w:sz w:val="28"/>
          <w:szCs w:val="28"/>
        </w:rPr>
      </w:pPr>
      <w:proofErr w:type="gramStart"/>
      <w:r w:rsidRPr="00B57615">
        <w:rPr>
          <w:sz w:val="28"/>
          <w:szCs w:val="28"/>
          <w:u w:val="single"/>
        </w:rPr>
        <w:t>« 21</w:t>
      </w:r>
      <w:proofErr w:type="gramEnd"/>
      <w:r w:rsidRPr="00B57615">
        <w:rPr>
          <w:sz w:val="28"/>
          <w:szCs w:val="28"/>
          <w:u w:val="single"/>
        </w:rPr>
        <w:t xml:space="preserve"> </w:t>
      </w:r>
      <w:r w:rsidR="00E14889" w:rsidRPr="00B57615">
        <w:rPr>
          <w:sz w:val="28"/>
          <w:szCs w:val="28"/>
          <w:u w:val="single"/>
        </w:rPr>
        <w:t>»</w:t>
      </w:r>
      <w:r w:rsidRPr="00B57615">
        <w:rPr>
          <w:sz w:val="28"/>
          <w:szCs w:val="28"/>
          <w:u w:val="single"/>
        </w:rPr>
        <w:t xml:space="preserve"> </w:t>
      </w:r>
      <w:r w:rsidR="00693492" w:rsidRPr="00B57615">
        <w:rPr>
          <w:sz w:val="28"/>
          <w:szCs w:val="28"/>
          <w:u w:val="single"/>
        </w:rPr>
        <w:t xml:space="preserve">    </w:t>
      </w:r>
      <w:r w:rsidRPr="00B57615">
        <w:rPr>
          <w:sz w:val="28"/>
          <w:szCs w:val="28"/>
          <w:u w:val="single"/>
        </w:rPr>
        <w:t>декабря</w:t>
      </w:r>
      <w:r>
        <w:rPr>
          <w:sz w:val="28"/>
          <w:szCs w:val="28"/>
        </w:rPr>
        <w:t xml:space="preserve">     </w:t>
      </w:r>
      <w:r w:rsidR="00693492">
        <w:rPr>
          <w:sz w:val="28"/>
          <w:szCs w:val="28"/>
        </w:rPr>
        <w:t xml:space="preserve">  </w:t>
      </w:r>
      <w:r w:rsidR="00E14889" w:rsidRPr="00E1488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123FE7">
        <w:rPr>
          <w:sz w:val="28"/>
          <w:szCs w:val="28"/>
        </w:rPr>
        <w:t xml:space="preserve"> </w:t>
      </w:r>
      <w:r w:rsidR="00E14889" w:rsidRPr="00E14889">
        <w:rPr>
          <w:sz w:val="28"/>
          <w:szCs w:val="28"/>
        </w:rPr>
        <w:t>г.</w:t>
      </w:r>
    </w:p>
    <w:p w14:paraId="2AC2E264" w14:textId="77777777" w:rsidR="00E2483C" w:rsidRPr="00E14889" w:rsidRDefault="00E2483C">
      <w:pPr>
        <w:pStyle w:val="a3"/>
      </w:pPr>
    </w:p>
    <w:p w14:paraId="1173DDBD" w14:textId="77777777" w:rsidR="00E2483C" w:rsidRDefault="00E2483C">
      <w:pPr>
        <w:pStyle w:val="a3"/>
        <w:spacing w:before="10"/>
        <w:rPr>
          <w:sz w:val="23"/>
        </w:rPr>
      </w:pPr>
    </w:p>
    <w:p w14:paraId="250E531C" w14:textId="5CD4BF68" w:rsidR="00E2483C" w:rsidRDefault="00711092">
      <w:pPr>
        <w:ind w:left="3788" w:right="4309" w:firstLine="1"/>
        <w:jc w:val="center"/>
        <w:rPr>
          <w:b/>
          <w:sz w:val="32"/>
        </w:rPr>
      </w:pPr>
      <w:r>
        <w:rPr>
          <w:b/>
          <w:spacing w:val="-1"/>
          <w:sz w:val="32"/>
        </w:rPr>
        <w:t>Шаркова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А.В.</w:t>
      </w:r>
    </w:p>
    <w:p w14:paraId="31971C89" w14:textId="77777777" w:rsidR="00E2483C" w:rsidRDefault="00E2483C">
      <w:pPr>
        <w:pStyle w:val="a3"/>
        <w:rPr>
          <w:b/>
          <w:sz w:val="34"/>
        </w:rPr>
      </w:pPr>
    </w:p>
    <w:p w14:paraId="5D08C07B" w14:textId="77777777" w:rsidR="007510E7" w:rsidRDefault="00711092" w:rsidP="00AD4B21">
      <w:pPr>
        <w:ind w:hanging="7"/>
        <w:jc w:val="center"/>
        <w:rPr>
          <w:b/>
          <w:sz w:val="32"/>
        </w:rPr>
      </w:pPr>
      <w:r>
        <w:rPr>
          <w:b/>
          <w:sz w:val="32"/>
        </w:rPr>
        <w:t>МЕЖДУНАРОДНЫЕ ЭКОНОМИЧЕСКИЕ СТРАТЕГИИ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МИРОВЫХ РЫНКОВ ТОПЛИВНО-ЭНЕРГЕТИЧЕСКОГО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КОМПЛЕКСА</w:t>
      </w:r>
      <w:r w:rsidR="007005BB">
        <w:rPr>
          <w:b/>
          <w:sz w:val="32"/>
        </w:rPr>
        <w:t xml:space="preserve"> </w:t>
      </w:r>
    </w:p>
    <w:p w14:paraId="0D2E7290" w14:textId="0A0C8717" w:rsidR="00E2483C" w:rsidRPr="00031A8C" w:rsidRDefault="00031A8C" w:rsidP="00AD4B21">
      <w:pPr>
        <w:ind w:hanging="7"/>
        <w:jc w:val="center"/>
        <w:rPr>
          <w:b/>
          <w:sz w:val="32"/>
        </w:rPr>
      </w:pPr>
      <w:r>
        <w:rPr>
          <w:b/>
          <w:sz w:val="32"/>
        </w:rPr>
        <w:t>(на английском языке)</w:t>
      </w:r>
    </w:p>
    <w:p w14:paraId="49EDBA08" w14:textId="77777777" w:rsidR="00E2483C" w:rsidRPr="00012925" w:rsidRDefault="00E2483C" w:rsidP="00AD4B21">
      <w:pPr>
        <w:pStyle w:val="a3"/>
        <w:rPr>
          <w:b/>
          <w:sz w:val="27"/>
        </w:rPr>
      </w:pPr>
    </w:p>
    <w:p w14:paraId="348B3C80" w14:textId="77777777" w:rsidR="008B7297" w:rsidRPr="004E6EF9" w:rsidRDefault="008B7297" w:rsidP="008B7297">
      <w:pPr>
        <w:pStyle w:val="a5"/>
        <w:ind w:left="0" w:right="0"/>
        <w:rPr>
          <w:b w:val="0"/>
          <w:bCs w:val="0"/>
          <w:sz w:val="28"/>
          <w:szCs w:val="28"/>
        </w:rPr>
      </w:pPr>
      <w:r w:rsidRPr="004E6EF9">
        <w:rPr>
          <w:b w:val="0"/>
          <w:sz w:val="28"/>
          <w:szCs w:val="28"/>
        </w:rPr>
        <w:t>Рабочая программа дисциплины</w:t>
      </w:r>
    </w:p>
    <w:p w14:paraId="5FFE04D6" w14:textId="07B1AD8C" w:rsidR="008B7297" w:rsidRDefault="008B7297" w:rsidP="005F5AA4">
      <w:pPr>
        <w:pStyle w:val="a5"/>
        <w:ind w:left="0" w:right="0"/>
        <w:rPr>
          <w:b w:val="0"/>
          <w:sz w:val="28"/>
          <w:szCs w:val="28"/>
        </w:rPr>
      </w:pPr>
      <w:r w:rsidRPr="004E6EF9">
        <w:rPr>
          <w:b w:val="0"/>
          <w:sz w:val="28"/>
          <w:szCs w:val="28"/>
        </w:rPr>
        <w:t xml:space="preserve">для студентов, обучающихся по направлению </w:t>
      </w:r>
      <w:r w:rsidR="007005BB">
        <w:rPr>
          <w:b w:val="0"/>
          <w:sz w:val="28"/>
          <w:szCs w:val="28"/>
        </w:rPr>
        <w:t xml:space="preserve">подготовки </w:t>
      </w:r>
      <w:r w:rsidRPr="004E6EF9">
        <w:rPr>
          <w:b w:val="0"/>
          <w:sz w:val="28"/>
          <w:szCs w:val="28"/>
        </w:rPr>
        <w:t>38.04.01 – Экономика,</w:t>
      </w:r>
      <w:r w:rsidR="00EB20C4">
        <w:rPr>
          <w:b w:val="0"/>
          <w:sz w:val="28"/>
          <w:szCs w:val="28"/>
        </w:rPr>
        <w:t xml:space="preserve"> направленность</w:t>
      </w:r>
      <w:r w:rsidR="00123FE7">
        <w:rPr>
          <w:b w:val="0"/>
          <w:sz w:val="28"/>
          <w:szCs w:val="28"/>
        </w:rPr>
        <w:t xml:space="preserve"> </w:t>
      </w:r>
      <w:r w:rsidR="00EB20C4">
        <w:rPr>
          <w:b w:val="0"/>
          <w:sz w:val="28"/>
          <w:szCs w:val="28"/>
        </w:rPr>
        <w:t>программ</w:t>
      </w:r>
      <w:r w:rsidR="007005BB">
        <w:rPr>
          <w:b w:val="0"/>
          <w:sz w:val="28"/>
          <w:szCs w:val="28"/>
        </w:rPr>
        <w:t>ы</w:t>
      </w:r>
      <w:r w:rsidRPr="004E6EF9">
        <w:rPr>
          <w:b w:val="0"/>
          <w:sz w:val="28"/>
          <w:szCs w:val="28"/>
        </w:rPr>
        <w:t xml:space="preserve"> магистратуры «Экономика и моделирование бизнес-процессов топливно-энергетического комплекса</w:t>
      </w:r>
      <w:r w:rsidR="00EB20C4">
        <w:rPr>
          <w:b w:val="0"/>
          <w:sz w:val="28"/>
          <w:szCs w:val="28"/>
        </w:rPr>
        <w:t xml:space="preserve"> (с частичной реализацией на английском языке</w:t>
      </w:r>
      <w:r w:rsidR="007005BB">
        <w:rPr>
          <w:b w:val="0"/>
          <w:sz w:val="28"/>
          <w:szCs w:val="28"/>
        </w:rPr>
        <w:t>)</w:t>
      </w:r>
      <w:r w:rsidRPr="004E6EF9">
        <w:rPr>
          <w:b w:val="0"/>
          <w:sz w:val="28"/>
          <w:szCs w:val="28"/>
        </w:rPr>
        <w:t>»</w:t>
      </w:r>
    </w:p>
    <w:p w14:paraId="2F11AE8F" w14:textId="77777777" w:rsidR="008B7297" w:rsidRDefault="008B7297">
      <w:pPr>
        <w:pStyle w:val="a3"/>
        <w:spacing w:before="11"/>
        <w:rPr>
          <w:sz w:val="23"/>
        </w:rPr>
      </w:pPr>
    </w:p>
    <w:p w14:paraId="73A23CD8" w14:textId="77777777" w:rsidR="00EE0A88" w:rsidRDefault="00EE0A88" w:rsidP="00EE0A88">
      <w:pPr>
        <w:spacing w:line="276" w:lineRule="auto"/>
        <w:jc w:val="center"/>
        <w:rPr>
          <w:rFonts w:eastAsia="Calibri"/>
          <w:i/>
          <w:sz w:val="24"/>
          <w:szCs w:val="24"/>
        </w:rPr>
      </w:pPr>
      <w:bookmarkStart w:id="1" w:name="_Hlk71821456"/>
      <w:r>
        <w:rPr>
          <w:rFonts w:eastAsia="Calibri"/>
          <w:i/>
          <w:sz w:val="24"/>
          <w:szCs w:val="24"/>
        </w:rPr>
        <w:t>Рекомендовано Ученым советом Факультета экономики и бизнеса</w:t>
      </w:r>
    </w:p>
    <w:p w14:paraId="32052700" w14:textId="6C664D3C" w:rsidR="00EE0A88" w:rsidRDefault="00EE0A88" w:rsidP="00EE0A88">
      <w:pPr>
        <w:spacing w:line="276" w:lineRule="auto"/>
        <w:jc w:val="center"/>
        <w:rPr>
          <w:rFonts w:eastAsia="Calibri"/>
          <w:i/>
          <w:sz w:val="24"/>
          <w:szCs w:val="24"/>
        </w:rPr>
      </w:pPr>
      <w:r w:rsidRPr="00123FE7">
        <w:rPr>
          <w:rFonts w:eastAsia="Calibri"/>
          <w:i/>
          <w:sz w:val="24"/>
          <w:szCs w:val="24"/>
        </w:rPr>
        <w:t>протокол №</w:t>
      </w:r>
      <w:r w:rsidR="00123FE7" w:rsidRPr="00123FE7">
        <w:rPr>
          <w:rFonts w:eastAsia="Calibri"/>
          <w:i/>
          <w:sz w:val="24"/>
          <w:szCs w:val="24"/>
        </w:rPr>
        <w:t>14</w:t>
      </w:r>
      <w:r w:rsidRPr="00123FE7">
        <w:rPr>
          <w:rFonts w:eastAsia="Calibri"/>
          <w:i/>
          <w:sz w:val="24"/>
          <w:szCs w:val="24"/>
        </w:rPr>
        <w:t xml:space="preserve"> от 14.12.202</w:t>
      </w:r>
      <w:r w:rsidR="002815DA" w:rsidRPr="00123FE7">
        <w:rPr>
          <w:rFonts w:eastAsia="Calibri"/>
          <w:i/>
          <w:sz w:val="24"/>
          <w:szCs w:val="24"/>
        </w:rPr>
        <w:t>1</w:t>
      </w:r>
      <w:r w:rsidRPr="00123FE7">
        <w:rPr>
          <w:rFonts w:eastAsia="Calibri"/>
          <w:i/>
          <w:sz w:val="24"/>
          <w:szCs w:val="24"/>
        </w:rPr>
        <w:t xml:space="preserve"> г.</w:t>
      </w:r>
    </w:p>
    <w:p w14:paraId="20C9A92B" w14:textId="77777777" w:rsidR="00012925" w:rsidRPr="009A4DA5" w:rsidRDefault="00012925" w:rsidP="00012925">
      <w:pPr>
        <w:spacing w:line="276" w:lineRule="auto"/>
        <w:jc w:val="center"/>
        <w:rPr>
          <w:rFonts w:eastAsia="Calibri"/>
          <w:i/>
          <w:sz w:val="24"/>
          <w:szCs w:val="24"/>
        </w:rPr>
      </w:pPr>
      <w:r w:rsidRPr="009A4DA5">
        <w:rPr>
          <w:rFonts w:eastAsia="Calibri"/>
          <w:i/>
          <w:sz w:val="24"/>
          <w:szCs w:val="24"/>
        </w:rPr>
        <w:t>Одобрено Совет</w:t>
      </w:r>
      <w:r>
        <w:rPr>
          <w:rFonts w:eastAsia="Calibri"/>
          <w:i/>
          <w:sz w:val="24"/>
          <w:szCs w:val="24"/>
        </w:rPr>
        <w:t>ом учебно-научного Департамента</w:t>
      </w:r>
      <w:r w:rsidRPr="009A4DA5">
        <w:rPr>
          <w:rFonts w:eastAsia="Calibri"/>
          <w:i/>
          <w:sz w:val="24"/>
          <w:szCs w:val="24"/>
        </w:rPr>
        <w:t xml:space="preserve"> отраслевых рынков </w:t>
      </w:r>
    </w:p>
    <w:p w14:paraId="03438506" w14:textId="06A91CFC" w:rsidR="00EE0A88" w:rsidRDefault="00EE0A88" w:rsidP="00EE0A88">
      <w:pPr>
        <w:spacing w:line="276" w:lineRule="auto"/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№3 от 24.11.202</w:t>
      </w:r>
      <w:r w:rsidR="002815DA">
        <w:rPr>
          <w:rFonts w:eastAsia="Calibri"/>
          <w:i/>
          <w:sz w:val="24"/>
          <w:szCs w:val="24"/>
        </w:rPr>
        <w:t>1</w:t>
      </w:r>
      <w:r>
        <w:rPr>
          <w:rFonts w:eastAsia="Calibri"/>
          <w:i/>
          <w:sz w:val="24"/>
          <w:szCs w:val="24"/>
        </w:rPr>
        <w:t xml:space="preserve"> г.</w:t>
      </w:r>
      <w:bookmarkEnd w:id="1"/>
    </w:p>
    <w:p w14:paraId="1CE4335E" w14:textId="77777777" w:rsidR="00E2483C" w:rsidRDefault="00E2483C">
      <w:pPr>
        <w:pStyle w:val="a3"/>
        <w:rPr>
          <w:i/>
          <w:sz w:val="26"/>
        </w:rPr>
      </w:pPr>
    </w:p>
    <w:p w14:paraId="79935471" w14:textId="77777777" w:rsidR="00E2483C" w:rsidRDefault="00E2483C">
      <w:pPr>
        <w:pStyle w:val="a3"/>
        <w:rPr>
          <w:i/>
          <w:sz w:val="26"/>
        </w:rPr>
      </w:pPr>
    </w:p>
    <w:p w14:paraId="241B7534" w14:textId="77777777" w:rsidR="00E2483C" w:rsidRDefault="00E2483C">
      <w:pPr>
        <w:pStyle w:val="a3"/>
        <w:rPr>
          <w:i/>
          <w:sz w:val="26"/>
        </w:rPr>
      </w:pPr>
    </w:p>
    <w:p w14:paraId="4C6C12FF" w14:textId="7CCDB4B2" w:rsidR="00E2483C" w:rsidRDefault="00E2483C">
      <w:pPr>
        <w:pStyle w:val="a3"/>
        <w:spacing w:before="10"/>
        <w:rPr>
          <w:i/>
          <w:sz w:val="21"/>
        </w:rPr>
      </w:pPr>
    </w:p>
    <w:p w14:paraId="7A9A14C2" w14:textId="77777777" w:rsidR="005F5AA4" w:rsidRDefault="005F5AA4">
      <w:pPr>
        <w:pStyle w:val="a3"/>
        <w:spacing w:before="10"/>
        <w:rPr>
          <w:i/>
          <w:sz w:val="21"/>
        </w:rPr>
      </w:pPr>
    </w:p>
    <w:p w14:paraId="076DC329" w14:textId="18E4C3AE" w:rsidR="00E14889" w:rsidRDefault="00E14889">
      <w:pPr>
        <w:pStyle w:val="a3"/>
        <w:spacing w:before="10"/>
        <w:rPr>
          <w:i/>
          <w:sz w:val="21"/>
        </w:rPr>
      </w:pPr>
    </w:p>
    <w:p w14:paraId="6921A8EF" w14:textId="47B8D7DC" w:rsidR="00E2483C" w:rsidRDefault="00EB20C4" w:rsidP="00EB20C4">
      <w:pPr>
        <w:pStyle w:val="2"/>
        <w:ind w:left="0" w:right="2088"/>
        <w:jc w:val="center"/>
      </w:pPr>
      <w:r>
        <w:t xml:space="preserve">                      </w:t>
      </w:r>
      <w:r w:rsidR="00711092">
        <w:t>Москва</w:t>
      </w:r>
      <w:r w:rsidR="003E0923" w:rsidRPr="009E2C71">
        <w:t xml:space="preserve"> </w:t>
      </w:r>
      <w:r w:rsidR="009B491B">
        <w:t>202</w:t>
      </w:r>
      <w:r w:rsidR="002815DA">
        <w:t>1</w:t>
      </w:r>
    </w:p>
    <w:p w14:paraId="4B5AD308" w14:textId="77777777" w:rsidR="00E2483C" w:rsidRDefault="00E2483C">
      <w:pPr>
        <w:jc w:val="center"/>
        <w:sectPr w:rsidR="00E2483C">
          <w:footerReference w:type="default" r:id="rId8"/>
          <w:pgSz w:w="11910" w:h="16840"/>
          <w:pgMar w:top="1180" w:right="620" w:bottom="860" w:left="1140" w:header="0" w:footer="671" w:gutter="0"/>
          <w:pgNumType w:start="2"/>
          <w:cols w:space="720"/>
        </w:sectPr>
      </w:pPr>
    </w:p>
    <w:p w14:paraId="23E28AC4" w14:textId="77777777" w:rsidR="00CA6E36" w:rsidRPr="00CA6E36" w:rsidRDefault="00711092" w:rsidP="00CA6E36">
      <w:pPr>
        <w:spacing w:before="76"/>
        <w:ind w:left="278"/>
        <w:rPr>
          <w:b/>
          <w:sz w:val="28"/>
          <w:szCs w:val="28"/>
        </w:rPr>
      </w:pPr>
      <w:r w:rsidRPr="00CA6E36">
        <w:rPr>
          <w:b/>
          <w:sz w:val="28"/>
          <w:szCs w:val="28"/>
        </w:rPr>
        <w:lastRenderedPageBreak/>
        <w:t>УДК</w:t>
      </w:r>
      <w:r w:rsidRPr="00CA6E36">
        <w:rPr>
          <w:b/>
          <w:spacing w:val="-3"/>
          <w:sz w:val="28"/>
          <w:szCs w:val="28"/>
        </w:rPr>
        <w:t xml:space="preserve"> </w:t>
      </w:r>
      <w:r w:rsidR="00CA6E36" w:rsidRPr="00CA6E36">
        <w:rPr>
          <w:b/>
          <w:sz w:val="28"/>
          <w:szCs w:val="28"/>
        </w:rPr>
        <w:t>662.6(073):620.9(073)</w:t>
      </w:r>
    </w:p>
    <w:p w14:paraId="01A62DCA" w14:textId="7DC5AF49" w:rsidR="00CA6E36" w:rsidRPr="00CA6E36" w:rsidRDefault="00711092" w:rsidP="00CA6E36">
      <w:pPr>
        <w:spacing w:before="76"/>
        <w:ind w:left="278"/>
        <w:rPr>
          <w:b/>
          <w:sz w:val="28"/>
          <w:szCs w:val="28"/>
        </w:rPr>
      </w:pPr>
      <w:r w:rsidRPr="00CA6E36">
        <w:rPr>
          <w:b/>
          <w:sz w:val="28"/>
          <w:szCs w:val="28"/>
        </w:rPr>
        <w:t>ББК</w:t>
      </w:r>
      <w:r w:rsidRPr="00CA6E36">
        <w:rPr>
          <w:b/>
          <w:spacing w:val="-2"/>
          <w:sz w:val="28"/>
          <w:szCs w:val="28"/>
        </w:rPr>
        <w:t xml:space="preserve"> </w:t>
      </w:r>
      <w:r w:rsidR="00CA6E36" w:rsidRPr="00CA6E36">
        <w:rPr>
          <w:b/>
          <w:sz w:val="28"/>
          <w:szCs w:val="28"/>
        </w:rPr>
        <w:t>65.305.14</w:t>
      </w:r>
    </w:p>
    <w:p w14:paraId="6CF0E0C3" w14:textId="66BF8871" w:rsidR="00E2483C" w:rsidRPr="00CA6E36" w:rsidRDefault="00CA6E36" w:rsidP="00CA6E36">
      <w:pPr>
        <w:pStyle w:val="2"/>
        <w:spacing w:line="322" w:lineRule="exact"/>
      </w:pPr>
      <w:r w:rsidRPr="00CA6E36">
        <w:t>Ш-26</w:t>
      </w:r>
    </w:p>
    <w:p w14:paraId="5CE23529" w14:textId="77777777" w:rsidR="00CA6E36" w:rsidRDefault="00CA6E36" w:rsidP="00CA6E36">
      <w:pPr>
        <w:pStyle w:val="2"/>
        <w:spacing w:line="322" w:lineRule="exact"/>
        <w:rPr>
          <w:b w:val="0"/>
          <w:sz w:val="27"/>
        </w:rPr>
      </w:pPr>
    </w:p>
    <w:p w14:paraId="34536D27" w14:textId="75D6AFED" w:rsidR="009402AB" w:rsidRDefault="009402AB" w:rsidP="009402AB">
      <w:pPr>
        <w:ind w:left="278" w:right="791"/>
        <w:jc w:val="both"/>
        <w:rPr>
          <w:sz w:val="24"/>
        </w:rPr>
      </w:pPr>
      <w:r>
        <w:rPr>
          <w:b/>
          <w:sz w:val="28"/>
        </w:rPr>
        <w:t>Рецензент:</w:t>
      </w:r>
      <w:r>
        <w:rPr>
          <w:b/>
          <w:spacing w:val="128"/>
          <w:sz w:val="28"/>
        </w:rPr>
        <w:t xml:space="preserve"> </w:t>
      </w:r>
      <w:r>
        <w:rPr>
          <w:b/>
          <w:sz w:val="24"/>
        </w:rPr>
        <w:t>Петров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И.В.</w:t>
      </w:r>
      <w:r>
        <w:rPr>
          <w:sz w:val="24"/>
        </w:rPr>
        <w:t xml:space="preserve">,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профессор, д.э.н., профессор Департамента отраслевых рынков 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Правительстве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</w:p>
    <w:p w14:paraId="33B9B161" w14:textId="77777777" w:rsidR="009402AB" w:rsidRDefault="009402AB" w:rsidP="008B7297">
      <w:pPr>
        <w:ind w:left="278" w:right="791"/>
        <w:jc w:val="both"/>
        <w:rPr>
          <w:b/>
          <w:sz w:val="24"/>
          <w:szCs w:val="24"/>
        </w:rPr>
      </w:pPr>
    </w:p>
    <w:p w14:paraId="55EA285B" w14:textId="3D3294BE" w:rsidR="008B7297" w:rsidRPr="00F7071B" w:rsidRDefault="00711092" w:rsidP="008B7297">
      <w:pPr>
        <w:ind w:left="278" w:right="791"/>
        <w:jc w:val="both"/>
        <w:rPr>
          <w:sz w:val="24"/>
          <w:szCs w:val="24"/>
        </w:rPr>
      </w:pPr>
      <w:r w:rsidRPr="00F7071B">
        <w:rPr>
          <w:b/>
          <w:sz w:val="24"/>
          <w:szCs w:val="24"/>
        </w:rPr>
        <w:t>Шаркова А.В. Международные экономические стратегии мировых</w:t>
      </w:r>
      <w:r w:rsidRPr="00F7071B">
        <w:rPr>
          <w:b/>
          <w:spacing w:val="1"/>
          <w:sz w:val="24"/>
          <w:szCs w:val="24"/>
        </w:rPr>
        <w:t xml:space="preserve"> </w:t>
      </w:r>
      <w:r w:rsidRPr="00F7071B">
        <w:rPr>
          <w:b/>
          <w:sz w:val="24"/>
          <w:szCs w:val="24"/>
        </w:rPr>
        <w:t>рынков топливно-энергетического</w:t>
      </w:r>
      <w:r w:rsidRPr="00F7071B">
        <w:rPr>
          <w:b/>
          <w:spacing w:val="1"/>
          <w:sz w:val="24"/>
          <w:szCs w:val="24"/>
        </w:rPr>
        <w:t xml:space="preserve"> </w:t>
      </w:r>
      <w:r w:rsidRPr="00F7071B">
        <w:rPr>
          <w:b/>
          <w:sz w:val="24"/>
          <w:szCs w:val="24"/>
        </w:rPr>
        <w:t xml:space="preserve">комплекса: </w:t>
      </w:r>
      <w:r w:rsidRPr="00F7071B">
        <w:rPr>
          <w:sz w:val="24"/>
          <w:szCs w:val="24"/>
        </w:rPr>
        <w:t>Рабочая программа дисциплины для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студентов,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обучающихся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по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направлению</w:t>
      </w:r>
      <w:r w:rsidR="007005BB">
        <w:rPr>
          <w:sz w:val="24"/>
          <w:szCs w:val="24"/>
        </w:rPr>
        <w:t xml:space="preserve"> подготовки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38.04.01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–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Экономика,</w:t>
      </w:r>
      <w:r w:rsidRPr="00F7071B">
        <w:rPr>
          <w:spacing w:val="1"/>
          <w:sz w:val="24"/>
          <w:szCs w:val="24"/>
        </w:rPr>
        <w:t xml:space="preserve"> </w:t>
      </w:r>
      <w:r w:rsidR="007005BB">
        <w:rPr>
          <w:spacing w:val="1"/>
          <w:sz w:val="24"/>
          <w:szCs w:val="24"/>
        </w:rPr>
        <w:t xml:space="preserve">направленность </w:t>
      </w:r>
      <w:r w:rsidR="007005BB">
        <w:rPr>
          <w:sz w:val="24"/>
          <w:szCs w:val="24"/>
        </w:rPr>
        <w:t>программы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магистратуры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«Экономика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и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моделирование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бизнес-процессов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топливно-</w:t>
      </w:r>
      <w:r w:rsidRPr="00F7071B">
        <w:rPr>
          <w:spacing w:val="-57"/>
          <w:sz w:val="24"/>
          <w:szCs w:val="24"/>
        </w:rPr>
        <w:t xml:space="preserve"> </w:t>
      </w:r>
      <w:r w:rsidRPr="00F7071B">
        <w:rPr>
          <w:sz w:val="24"/>
          <w:szCs w:val="24"/>
        </w:rPr>
        <w:t>энергетического</w:t>
      </w:r>
      <w:r w:rsidRPr="00F7071B">
        <w:rPr>
          <w:spacing w:val="1"/>
          <w:sz w:val="24"/>
          <w:szCs w:val="24"/>
        </w:rPr>
        <w:t xml:space="preserve"> </w:t>
      </w:r>
      <w:r w:rsidR="007005BB" w:rsidRPr="00F7071B">
        <w:rPr>
          <w:sz w:val="24"/>
          <w:szCs w:val="24"/>
        </w:rPr>
        <w:t>комплекса</w:t>
      </w:r>
      <w:r w:rsidR="007005BB">
        <w:rPr>
          <w:sz w:val="24"/>
          <w:szCs w:val="24"/>
        </w:rPr>
        <w:t xml:space="preserve"> </w:t>
      </w:r>
      <w:r w:rsidR="007005BB" w:rsidRPr="007005BB">
        <w:rPr>
          <w:sz w:val="24"/>
          <w:szCs w:val="24"/>
        </w:rPr>
        <w:t>(с частичной реализацией на английском языке)</w:t>
      </w:r>
      <w:r w:rsidR="007005BB">
        <w:rPr>
          <w:sz w:val="24"/>
          <w:szCs w:val="24"/>
        </w:rPr>
        <w:t xml:space="preserve"> »</w:t>
      </w:r>
      <w:r w:rsidRPr="00F7071B">
        <w:rPr>
          <w:sz w:val="24"/>
          <w:szCs w:val="24"/>
        </w:rPr>
        <w:t>.–</w:t>
      </w:r>
      <w:r w:rsidR="00F7071B" w:rsidRPr="00F7071B">
        <w:rPr>
          <w:sz w:val="24"/>
          <w:szCs w:val="24"/>
        </w:rPr>
        <w:t xml:space="preserve"> </w:t>
      </w:r>
      <w:r w:rsidRPr="00F7071B">
        <w:rPr>
          <w:sz w:val="24"/>
          <w:szCs w:val="24"/>
        </w:rPr>
        <w:t>М.: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Финансовый</w:t>
      </w:r>
      <w:r w:rsidRPr="00F7071B">
        <w:rPr>
          <w:spacing w:val="1"/>
          <w:sz w:val="24"/>
          <w:szCs w:val="24"/>
        </w:rPr>
        <w:t xml:space="preserve"> </w:t>
      </w:r>
      <w:r w:rsidRPr="00F7071B">
        <w:rPr>
          <w:sz w:val="24"/>
          <w:szCs w:val="24"/>
        </w:rPr>
        <w:t>университет,</w:t>
      </w:r>
      <w:r w:rsidRPr="00F7071B">
        <w:rPr>
          <w:spacing w:val="1"/>
          <w:sz w:val="24"/>
          <w:szCs w:val="24"/>
        </w:rPr>
        <w:t xml:space="preserve"> </w:t>
      </w:r>
      <w:r w:rsidR="00F7071B" w:rsidRPr="00F7071B">
        <w:rPr>
          <w:sz w:val="24"/>
          <w:szCs w:val="24"/>
        </w:rPr>
        <w:t>Департамент отраслевых рынков</w:t>
      </w:r>
      <w:r w:rsidRPr="00F7071B">
        <w:rPr>
          <w:sz w:val="24"/>
          <w:szCs w:val="24"/>
        </w:rPr>
        <w:t>,</w:t>
      </w:r>
      <w:r w:rsidRPr="00F7071B">
        <w:rPr>
          <w:spacing w:val="-1"/>
          <w:sz w:val="24"/>
          <w:szCs w:val="24"/>
        </w:rPr>
        <w:t xml:space="preserve"> </w:t>
      </w:r>
      <w:r w:rsidR="00AD4B21">
        <w:rPr>
          <w:spacing w:val="-1"/>
          <w:sz w:val="24"/>
          <w:szCs w:val="24"/>
        </w:rPr>
        <w:t xml:space="preserve">Факультет экономики и бизнеса. </w:t>
      </w:r>
      <w:r w:rsidRPr="00F7071B">
        <w:rPr>
          <w:sz w:val="24"/>
          <w:szCs w:val="24"/>
        </w:rPr>
        <w:t>20</w:t>
      </w:r>
      <w:r w:rsidR="00EE0A88">
        <w:rPr>
          <w:sz w:val="24"/>
          <w:szCs w:val="24"/>
        </w:rPr>
        <w:t>2</w:t>
      </w:r>
      <w:r w:rsidR="002815DA">
        <w:rPr>
          <w:sz w:val="24"/>
          <w:szCs w:val="24"/>
        </w:rPr>
        <w:t>1</w:t>
      </w:r>
      <w:r w:rsidRPr="00F7071B">
        <w:rPr>
          <w:sz w:val="24"/>
          <w:szCs w:val="24"/>
        </w:rPr>
        <w:t xml:space="preserve">.– </w:t>
      </w:r>
      <w:r w:rsidR="00FE28E5">
        <w:rPr>
          <w:sz w:val="24"/>
          <w:szCs w:val="24"/>
        </w:rPr>
        <w:t>4</w:t>
      </w:r>
      <w:r w:rsidRPr="00F7071B">
        <w:rPr>
          <w:sz w:val="24"/>
          <w:szCs w:val="24"/>
        </w:rPr>
        <w:t>1 с.</w:t>
      </w:r>
    </w:p>
    <w:p w14:paraId="7300F7B5" w14:textId="77777777" w:rsidR="00E2483C" w:rsidRDefault="00E2483C" w:rsidP="008B7297">
      <w:pPr>
        <w:pStyle w:val="a3"/>
        <w:rPr>
          <w:sz w:val="26"/>
        </w:rPr>
      </w:pPr>
    </w:p>
    <w:p w14:paraId="40AED457" w14:textId="52F8FA77" w:rsidR="00480EAC" w:rsidRPr="00480EAC" w:rsidRDefault="00711092" w:rsidP="00480EAC">
      <w:pPr>
        <w:spacing w:before="1"/>
        <w:ind w:left="278" w:right="791" w:firstLine="566"/>
        <w:jc w:val="both"/>
        <w:rPr>
          <w:b/>
          <w:sz w:val="24"/>
          <w:szCs w:val="24"/>
        </w:rPr>
      </w:pPr>
      <w:r w:rsidRPr="00480EAC">
        <w:rPr>
          <w:sz w:val="24"/>
          <w:szCs w:val="24"/>
        </w:rPr>
        <w:t>Дисциплина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«Международные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экономические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стратегии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мировых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рынков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топливно-энергетического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комплекса</w:t>
      </w:r>
      <w:r w:rsidR="00480EAC" w:rsidRPr="00480EAC">
        <w:rPr>
          <w:sz w:val="24"/>
          <w:szCs w:val="24"/>
        </w:rPr>
        <w:t xml:space="preserve"> </w:t>
      </w:r>
      <w:r w:rsidR="007510E7" w:rsidRPr="00480EAC">
        <w:rPr>
          <w:sz w:val="24"/>
          <w:szCs w:val="24"/>
        </w:rPr>
        <w:t>(</w:t>
      </w:r>
      <w:r w:rsidR="00031A8C">
        <w:rPr>
          <w:sz w:val="24"/>
          <w:szCs w:val="24"/>
        </w:rPr>
        <w:t>на английском языке</w:t>
      </w:r>
      <w:r w:rsidR="00123FE7" w:rsidRPr="00480EAC">
        <w:rPr>
          <w:sz w:val="24"/>
          <w:szCs w:val="24"/>
        </w:rPr>
        <w:t xml:space="preserve">) </w:t>
      </w:r>
      <w:r w:rsidRPr="00480EAC">
        <w:rPr>
          <w:sz w:val="24"/>
          <w:szCs w:val="24"/>
        </w:rPr>
        <w:t>является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дисциплиной</w:t>
      </w:r>
      <w:r w:rsidRPr="00480EAC">
        <w:rPr>
          <w:spacing w:val="1"/>
          <w:sz w:val="24"/>
          <w:szCs w:val="24"/>
        </w:rPr>
        <w:t xml:space="preserve"> </w:t>
      </w:r>
      <w:r w:rsidR="00480EAC" w:rsidRPr="00480EAC">
        <w:rPr>
          <w:sz w:val="24"/>
          <w:szCs w:val="24"/>
        </w:rPr>
        <w:t xml:space="preserve">по выбору </w:t>
      </w:r>
      <w:r w:rsidRPr="00480EAC">
        <w:rPr>
          <w:sz w:val="24"/>
          <w:szCs w:val="24"/>
        </w:rPr>
        <w:t>модуля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направленности</w:t>
      </w:r>
      <w:r w:rsidRPr="00480EAC">
        <w:rPr>
          <w:spacing w:val="1"/>
          <w:sz w:val="24"/>
          <w:szCs w:val="24"/>
        </w:rPr>
        <w:t xml:space="preserve"> </w:t>
      </w:r>
      <w:proofErr w:type="gramStart"/>
      <w:r w:rsidRPr="00480EAC">
        <w:rPr>
          <w:sz w:val="24"/>
          <w:szCs w:val="24"/>
        </w:rPr>
        <w:t>программы</w:t>
      </w:r>
      <w:r w:rsidR="00031A8C">
        <w:rPr>
          <w:sz w:val="24"/>
          <w:szCs w:val="24"/>
        </w:rPr>
        <w:t xml:space="preserve"> </w:t>
      </w:r>
      <w:r w:rsidRPr="00480EAC">
        <w:rPr>
          <w:spacing w:val="-57"/>
          <w:sz w:val="24"/>
          <w:szCs w:val="24"/>
        </w:rPr>
        <w:t xml:space="preserve"> </w:t>
      </w:r>
      <w:r w:rsidRPr="00480EAC">
        <w:rPr>
          <w:sz w:val="24"/>
          <w:szCs w:val="24"/>
        </w:rPr>
        <w:t>магистратуры</w:t>
      </w:r>
      <w:proofErr w:type="gramEnd"/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«Экономика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и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моделирование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бизнес-процессов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топливно-</w:t>
      </w:r>
      <w:r w:rsidRPr="00480EAC">
        <w:rPr>
          <w:spacing w:val="-57"/>
          <w:sz w:val="24"/>
          <w:szCs w:val="24"/>
        </w:rPr>
        <w:t xml:space="preserve"> </w:t>
      </w:r>
      <w:r w:rsidRPr="00480EAC">
        <w:rPr>
          <w:sz w:val="24"/>
          <w:szCs w:val="24"/>
        </w:rPr>
        <w:t>энергетического</w:t>
      </w:r>
      <w:r w:rsidRPr="00480EAC">
        <w:rPr>
          <w:spacing w:val="-1"/>
          <w:sz w:val="24"/>
          <w:szCs w:val="24"/>
        </w:rPr>
        <w:t xml:space="preserve"> </w:t>
      </w:r>
      <w:r w:rsidRPr="00480EAC">
        <w:rPr>
          <w:sz w:val="24"/>
          <w:szCs w:val="24"/>
        </w:rPr>
        <w:t>комплекса»</w:t>
      </w:r>
      <w:r w:rsidR="00480EAC" w:rsidRPr="00480EAC">
        <w:rPr>
          <w:sz w:val="24"/>
          <w:szCs w:val="24"/>
        </w:rPr>
        <w:t xml:space="preserve"> (с частичной реализацией на английском языке)».</w:t>
      </w:r>
    </w:p>
    <w:p w14:paraId="38CC3721" w14:textId="77777777" w:rsidR="00E2483C" w:rsidRPr="00480EAC" w:rsidRDefault="00711092">
      <w:pPr>
        <w:ind w:left="278" w:right="793" w:firstLine="566"/>
        <w:jc w:val="both"/>
        <w:rPr>
          <w:sz w:val="24"/>
          <w:szCs w:val="24"/>
        </w:rPr>
      </w:pPr>
      <w:r w:rsidRPr="00480EAC">
        <w:rPr>
          <w:sz w:val="24"/>
          <w:szCs w:val="24"/>
        </w:rPr>
        <w:t>Программа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включает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наименование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дисциплины;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перечень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планируемых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результатов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обучения;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место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дисциплины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в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структуре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образовательной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программы;</w:t>
      </w:r>
      <w:r w:rsidRPr="00480EAC">
        <w:rPr>
          <w:spacing w:val="-57"/>
          <w:sz w:val="24"/>
          <w:szCs w:val="24"/>
        </w:rPr>
        <w:t xml:space="preserve"> </w:t>
      </w:r>
      <w:r w:rsidRPr="00480EAC">
        <w:rPr>
          <w:sz w:val="24"/>
          <w:szCs w:val="24"/>
        </w:rPr>
        <w:t>объем в зачетных единицах и в академических часах; содержание тем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дисциплины;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учебно-методическое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обеспечение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для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самостоятельной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работы;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фонд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оценочных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средств; перечень основной и дополнительной учебной литературы; перечень ресурсов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информационно-телекоммуникационной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сети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Интернет;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методические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указания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по</w:t>
      </w:r>
      <w:r w:rsidRPr="00480EAC">
        <w:rPr>
          <w:spacing w:val="1"/>
          <w:sz w:val="24"/>
          <w:szCs w:val="24"/>
        </w:rPr>
        <w:t xml:space="preserve"> </w:t>
      </w:r>
      <w:r w:rsidRPr="00480EAC">
        <w:rPr>
          <w:sz w:val="24"/>
          <w:szCs w:val="24"/>
        </w:rPr>
        <w:t>освоению дисциплины; перечень информационных технологий; описание материально-</w:t>
      </w:r>
      <w:r w:rsidRPr="00480EAC">
        <w:rPr>
          <w:spacing w:val="-57"/>
          <w:sz w:val="24"/>
          <w:szCs w:val="24"/>
        </w:rPr>
        <w:t xml:space="preserve"> </w:t>
      </w:r>
      <w:r w:rsidRPr="00480EAC">
        <w:rPr>
          <w:sz w:val="24"/>
          <w:szCs w:val="24"/>
        </w:rPr>
        <w:t>технической</w:t>
      </w:r>
      <w:r w:rsidRPr="00480EAC">
        <w:rPr>
          <w:spacing w:val="-1"/>
          <w:sz w:val="24"/>
          <w:szCs w:val="24"/>
        </w:rPr>
        <w:t xml:space="preserve"> </w:t>
      </w:r>
      <w:r w:rsidRPr="00480EAC">
        <w:rPr>
          <w:sz w:val="24"/>
          <w:szCs w:val="24"/>
        </w:rPr>
        <w:t>базы.</w:t>
      </w:r>
    </w:p>
    <w:p w14:paraId="0D6BCD0D" w14:textId="77777777" w:rsidR="00E2483C" w:rsidRDefault="00711092">
      <w:pPr>
        <w:spacing w:before="1"/>
        <w:ind w:left="1822" w:right="1774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14:paraId="7BA619F3" w14:textId="77777777" w:rsidR="00E2483C" w:rsidRDefault="00E2483C">
      <w:pPr>
        <w:pStyle w:val="a3"/>
        <w:spacing w:before="3"/>
        <w:rPr>
          <w:i/>
          <w:sz w:val="24"/>
        </w:rPr>
      </w:pPr>
    </w:p>
    <w:p w14:paraId="2E3E8241" w14:textId="2DD8117F" w:rsidR="00E2483C" w:rsidRDefault="00711092">
      <w:pPr>
        <w:spacing w:before="1"/>
        <w:ind w:left="3341" w:right="3293" w:firstLine="1"/>
        <w:jc w:val="center"/>
        <w:rPr>
          <w:b/>
          <w:sz w:val="24"/>
        </w:rPr>
      </w:pPr>
      <w:r>
        <w:rPr>
          <w:b/>
          <w:sz w:val="24"/>
        </w:rPr>
        <w:t>Шаркова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Антонина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Васильевна</w:t>
      </w:r>
    </w:p>
    <w:p w14:paraId="2F17BE92" w14:textId="77777777" w:rsidR="00E2483C" w:rsidRDefault="00E2483C">
      <w:pPr>
        <w:pStyle w:val="a3"/>
        <w:spacing w:before="11"/>
        <w:rPr>
          <w:b/>
          <w:sz w:val="27"/>
        </w:rPr>
      </w:pPr>
    </w:p>
    <w:p w14:paraId="293BF670" w14:textId="77777777" w:rsidR="007510E7" w:rsidRDefault="00711092" w:rsidP="007510E7">
      <w:pPr>
        <w:ind w:left="271" w:right="786"/>
        <w:jc w:val="center"/>
        <w:rPr>
          <w:b/>
          <w:sz w:val="24"/>
        </w:rPr>
      </w:pPr>
      <w:r>
        <w:rPr>
          <w:b/>
          <w:sz w:val="24"/>
        </w:rPr>
        <w:t>Международные экономические стратегии мировых рынков топливно-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энергетического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комплекса</w:t>
      </w:r>
      <w:r w:rsidR="007005BB">
        <w:rPr>
          <w:b/>
          <w:sz w:val="24"/>
        </w:rPr>
        <w:t xml:space="preserve"> </w:t>
      </w:r>
    </w:p>
    <w:p w14:paraId="44B11D40" w14:textId="07EE2060" w:rsidR="007510E7" w:rsidRPr="007510E7" w:rsidRDefault="007510E7" w:rsidP="007510E7">
      <w:pPr>
        <w:ind w:left="271" w:right="786"/>
        <w:jc w:val="center"/>
        <w:rPr>
          <w:b/>
          <w:sz w:val="24"/>
          <w:lang w:val="en-US"/>
        </w:rPr>
      </w:pPr>
      <w:r w:rsidRPr="007510E7">
        <w:rPr>
          <w:b/>
          <w:sz w:val="24"/>
          <w:lang w:val="en-US"/>
        </w:rPr>
        <w:t>International Economic Strategies of World Markets</w:t>
      </w:r>
    </w:p>
    <w:p w14:paraId="3CF6C167" w14:textId="2F64A1F9" w:rsidR="00E2483C" w:rsidRPr="00A5075B" w:rsidRDefault="007510E7" w:rsidP="007510E7">
      <w:pPr>
        <w:ind w:left="271" w:right="786"/>
        <w:jc w:val="center"/>
        <w:rPr>
          <w:b/>
          <w:sz w:val="24"/>
        </w:rPr>
      </w:pPr>
      <w:r w:rsidRPr="007510E7">
        <w:rPr>
          <w:b/>
          <w:sz w:val="24"/>
          <w:lang w:val="en-US"/>
        </w:rPr>
        <w:t>Fuel</w:t>
      </w:r>
      <w:r w:rsidRPr="00A5075B">
        <w:rPr>
          <w:b/>
          <w:sz w:val="24"/>
        </w:rPr>
        <w:t xml:space="preserve"> </w:t>
      </w:r>
      <w:r w:rsidRPr="007510E7">
        <w:rPr>
          <w:b/>
          <w:sz w:val="24"/>
          <w:lang w:val="en-US"/>
        </w:rPr>
        <w:t>and</w:t>
      </w:r>
      <w:r w:rsidRPr="00A5075B">
        <w:rPr>
          <w:b/>
          <w:sz w:val="24"/>
        </w:rPr>
        <w:t xml:space="preserve"> </w:t>
      </w:r>
      <w:r w:rsidRPr="007510E7">
        <w:rPr>
          <w:b/>
          <w:sz w:val="24"/>
          <w:lang w:val="en-US"/>
        </w:rPr>
        <w:t>Energy</w:t>
      </w:r>
      <w:r w:rsidRPr="00A5075B">
        <w:rPr>
          <w:b/>
          <w:sz w:val="24"/>
        </w:rPr>
        <w:t xml:space="preserve"> </w:t>
      </w:r>
      <w:r w:rsidRPr="007510E7">
        <w:rPr>
          <w:b/>
          <w:sz w:val="24"/>
          <w:lang w:val="en-US"/>
        </w:rPr>
        <w:t>Complex</w:t>
      </w:r>
      <w:r w:rsidRPr="00A5075B">
        <w:rPr>
          <w:b/>
          <w:color w:val="00B050"/>
          <w:sz w:val="24"/>
        </w:rPr>
        <w:t xml:space="preserve"> </w:t>
      </w:r>
    </w:p>
    <w:p w14:paraId="61666881" w14:textId="77777777" w:rsidR="00E2483C" w:rsidRPr="00A5075B" w:rsidRDefault="00E2483C">
      <w:pPr>
        <w:pStyle w:val="a3"/>
        <w:rPr>
          <w:b/>
          <w:sz w:val="24"/>
        </w:rPr>
      </w:pPr>
    </w:p>
    <w:p w14:paraId="30C3FFC5" w14:textId="77777777" w:rsidR="00E2483C" w:rsidRDefault="00711092">
      <w:pPr>
        <w:spacing w:line="274" w:lineRule="exact"/>
        <w:ind w:left="892" w:right="1406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14:paraId="6A37F969" w14:textId="77777777" w:rsidR="00E2483C" w:rsidRDefault="00711092">
      <w:pPr>
        <w:ind w:left="271" w:right="787"/>
        <w:jc w:val="center"/>
        <w:rPr>
          <w:sz w:val="24"/>
        </w:rPr>
      </w:pPr>
      <w:r>
        <w:rPr>
          <w:sz w:val="24"/>
        </w:rPr>
        <w:t>Для направления 38.04.01 – Экономика, программа магистратуры «Экономика и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бизнес-процессов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топливно-энергетического комплекса»</w:t>
      </w:r>
    </w:p>
    <w:p w14:paraId="006830FA" w14:textId="77777777" w:rsidR="00E2483C" w:rsidRDefault="00E2483C">
      <w:pPr>
        <w:pStyle w:val="a3"/>
        <w:spacing w:before="10"/>
        <w:rPr>
          <w:sz w:val="27"/>
        </w:rPr>
      </w:pPr>
    </w:p>
    <w:p w14:paraId="60E6FAF1" w14:textId="660DE9DF" w:rsidR="009B491B" w:rsidRDefault="00711092">
      <w:pPr>
        <w:pStyle w:val="a3"/>
        <w:tabs>
          <w:tab w:val="left" w:pos="3414"/>
          <w:tab w:val="left" w:pos="5047"/>
          <w:tab w:val="left" w:pos="7366"/>
        </w:tabs>
        <w:spacing w:line="261" w:lineRule="auto"/>
        <w:ind w:left="1822" w:right="2336"/>
        <w:jc w:val="center"/>
      </w:pPr>
      <w:r>
        <w:t xml:space="preserve">Компьютерный набор и верстка: </w:t>
      </w:r>
      <w:r w:rsidR="009B491B">
        <w:t>Кунанбаева К.Б.</w:t>
      </w:r>
    </w:p>
    <w:p w14:paraId="382B95A7" w14:textId="4DBD6F2A" w:rsidR="00E2483C" w:rsidRDefault="00711092">
      <w:pPr>
        <w:pStyle w:val="a3"/>
        <w:tabs>
          <w:tab w:val="left" w:pos="3414"/>
          <w:tab w:val="left" w:pos="5047"/>
          <w:tab w:val="left" w:pos="7366"/>
        </w:tabs>
        <w:spacing w:line="261" w:lineRule="auto"/>
        <w:ind w:left="1822" w:right="2336"/>
        <w:jc w:val="center"/>
      </w:pPr>
      <w:r>
        <w:t xml:space="preserve">Формат 60х90/16. Гарнитура </w:t>
      </w:r>
      <w:proofErr w:type="spellStart"/>
      <w:r>
        <w:t>TimesNewRoman</w:t>
      </w:r>
      <w:proofErr w:type="spellEnd"/>
      <w:r>
        <w:rPr>
          <w:spacing w:val="1"/>
        </w:rPr>
        <w:t xml:space="preserve"> </w:t>
      </w:r>
      <w:proofErr w:type="spellStart"/>
      <w:r>
        <w:t>Усл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п.л</w:t>
      </w:r>
      <w:proofErr w:type="spellEnd"/>
      <w:r>
        <w:t>.</w:t>
      </w:r>
      <w:r>
        <w:rPr>
          <w:u w:val="single"/>
        </w:rPr>
        <w:tab/>
      </w:r>
      <w:r>
        <w:t>.</w:t>
      </w:r>
      <w:r>
        <w:rPr>
          <w:spacing w:val="-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ab/>
      </w:r>
      <w:r>
        <w:t>–</w:t>
      </w:r>
      <w:r>
        <w:rPr>
          <w:spacing w:val="-1"/>
        </w:rPr>
        <w:t xml:space="preserve"> </w:t>
      </w:r>
      <w:r w:rsidR="009B491B">
        <w:t>202</w:t>
      </w:r>
      <w:r w:rsidR="002815DA">
        <w:t>1</w:t>
      </w:r>
      <w:r>
        <w:t>.</w:t>
      </w:r>
      <w:r>
        <w:rPr>
          <w:spacing w:val="-2"/>
        </w:rPr>
        <w:t xml:space="preserve"> </w:t>
      </w:r>
      <w:r>
        <w:t>Тираж</w:t>
      </w:r>
      <w:r>
        <w:rPr>
          <w:u w:val="single"/>
        </w:rPr>
        <w:tab/>
      </w:r>
      <w:r>
        <w:t>экз.</w:t>
      </w:r>
    </w:p>
    <w:p w14:paraId="7B18EF4C" w14:textId="77777777" w:rsidR="00E2483C" w:rsidRDefault="00711092">
      <w:pPr>
        <w:spacing w:line="247" w:lineRule="exact"/>
        <w:ind w:left="1822" w:right="1637"/>
        <w:jc w:val="center"/>
        <w:rPr>
          <w:sz w:val="24"/>
        </w:rPr>
      </w:pPr>
      <w:r>
        <w:rPr>
          <w:sz w:val="24"/>
        </w:rPr>
        <w:t>Отпечатано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университете</w:t>
      </w:r>
    </w:p>
    <w:p w14:paraId="06A137B7" w14:textId="77777777" w:rsidR="00E2483C" w:rsidRDefault="00E2483C">
      <w:pPr>
        <w:pStyle w:val="a3"/>
        <w:spacing w:before="3"/>
      </w:pPr>
    </w:p>
    <w:p w14:paraId="305FFCBF" w14:textId="4282C842" w:rsidR="00E2483C" w:rsidRDefault="00711092">
      <w:pPr>
        <w:pStyle w:val="a3"/>
        <w:spacing w:line="321" w:lineRule="exact"/>
        <w:ind w:left="5243"/>
      </w:pPr>
      <w:r>
        <w:t>©Шаркова</w:t>
      </w:r>
      <w:r>
        <w:rPr>
          <w:spacing w:val="-5"/>
        </w:rPr>
        <w:t xml:space="preserve"> </w:t>
      </w:r>
      <w:r>
        <w:t>А.В.,</w:t>
      </w:r>
      <w:r>
        <w:rPr>
          <w:spacing w:val="-3"/>
        </w:rPr>
        <w:t xml:space="preserve"> </w:t>
      </w:r>
      <w:r w:rsidR="009B491B">
        <w:t>202</w:t>
      </w:r>
      <w:r w:rsidR="002815DA">
        <w:t>1</w:t>
      </w:r>
    </w:p>
    <w:p w14:paraId="6D6FFA22" w14:textId="102B1A95" w:rsidR="00E2483C" w:rsidRDefault="00711092">
      <w:pPr>
        <w:pStyle w:val="a3"/>
        <w:spacing w:line="342" w:lineRule="exact"/>
        <w:ind w:left="5279"/>
      </w:pPr>
      <w:r>
        <w:rPr>
          <w:rFonts w:ascii="Symbol" w:hAnsi="Symbol"/>
        </w:rPr>
        <w:t></w:t>
      </w:r>
      <w:r>
        <w:rPr>
          <w:spacing w:val="-4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университет,</w:t>
      </w:r>
      <w:r>
        <w:rPr>
          <w:spacing w:val="-2"/>
        </w:rPr>
        <w:t xml:space="preserve"> </w:t>
      </w:r>
      <w:r w:rsidR="009B491B">
        <w:t>202</w:t>
      </w:r>
      <w:r w:rsidR="002815DA">
        <w:t>1</w:t>
      </w:r>
    </w:p>
    <w:p w14:paraId="7BDBE6E1" w14:textId="77777777" w:rsidR="00E2483C" w:rsidRDefault="00E2483C">
      <w:pPr>
        <w:spacing w:line="342" w:lineRule="exact"/>
        <w:sectPr w:rsidR="00E2483C">
          <w:pgSz w:w="11910" w:h="16840"/>
          <w:pgMar w:top="1180" w:right="620" w:bottom="940" w:left="1140" w:header="0" w:footer="671" w:gutter="0"/>
          <w:cols w:space="720"/>
        </w:sectPr>
      </w:pPr>
    </w:p>
    <w:p w14:paraId="3E3541BF" w14:textId="77777777" w:rsidR="00E2483C" w:rsidRDefault="00711092">
      <w:pPr>
        <w:pStyle w:val="a3"/>
        <w:spacing w:before="69"/>
        <w:ind w:left="1571" w:right="2088"/>
        <w:jc w:val="center"/>
      </w:pPr>
      <w:r>
        <w:lastRenderedPageBreak/>
        <w:t>СОДЕРЖАНИЕ</w:t>
      </w:r>
    </w:p>
    <w:sdt>
      <w:sdtPr>
        <w:id w:val="-1276095109"/>
        <w:docPartObj>
          <w:docPartGallery w:val="Table of Contents"/>
          <w:docPartUnique/>
        </w:docPartObj>
      </w:sdtPr>
      <w:sdtEndPr/>
      <w:sdtContent>
        <w:p w14:paraId="1C28078B" w14:textId="77777777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560"/>
              <w:tab w:val="left" w:leader="dot" w:pos="9210"/>
            </w:tabs>
            <w:spacing w:before="573"/>
            <w:ind w:right="0" w:hanging="282"/>
          </w:pPr>
          <w:hyperlink w:anchor="_bookmark0" w:history="1">
            <w:r w:rsidR="00711092" w:rsidRPr="00AD4B21">
              <w:t>Наименование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tab/>
              <w:t>5</w:t>
            </w:r>
          </w:hyperlink>
        </w:p>
        <w:p w14:paraId="46B61A17" w14:textId="77777777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1018"/>
              <w:tab w:val="left" w:leader="dot" w:pos="9210"/>
            </w:tabs>
            <w:spacing w:before="120"/>
            <w:ind w:left="278" w:right="792" w:firstLine="0"/>
          </w:pPr>
          <w:hyperlink w:anchor="_bookmark1" w:history="1">
            <w:r w:rsidR="00711092" w:rsidRPr="00AD4B21">
              <w:t>Перечень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планируемых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результатов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освоения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образовательной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" w:history="1">
            <w:r w:rsidR="00711092" w:rsidRPr="00AD4B21">
              <w:t>программы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указанием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индикаторов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достижения,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соотнесенных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" w:history="1">
            <w:r w:rsidR="00711092" w:rsidRPr="00AD4B21">
              <w:t>планируемыми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результатами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обучения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-4"/>
              </w:rPr>
              <w:t xml:space="preserve"> </w:t>
            </w:r>
            <w:r w:rsidR="00711092" w:rsidRPr="00AD4B21">
              <w:t>дисциплине</w:t>
            </w:r>
            <w:r w:rsidR="00711092" w:rsidRPr="00AD4B21">
              <w:tab/>
              <w:t>5</w:t>
            </w:r>
          </w:hyperlink>
        </w:p>
        <w:p w14:paraId="5313BFD8" w14:textId="3A9B157C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560"/>
              <w:tab w:val="left" w:leader="dot" w:pos="9069"/>
            </w:tabs>
            <w:ind w:right="0" w:hanging="282"/>
          </w:pPr>
          <w:hyperlink w:anchor="_bookmark2" w:history="1">
            <w:r w:rsidR="00711092" w:rsidRPr="00AD4B21">
              <w:t>Место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в</w:t>
            </w:r>
            <w:r w:rsidR="00711092" w:rsidRPr="00AD4B21">
              <w:rPr>
                <w:spacing w:val="-4"/>
              </w:rPr>
              <w:t xml:space="preserve"> </w:t>
            </w:r>
            <w:r w:rsidR="00711092" w:rsidRPr="00AD4B21">
              <w:t>структуре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образовательной</w:t>
            </w:r>
            <w:r w:rsidR="00711092" w:rsidRPr="00AD4B21">
              <w:rPr>
                <w:spacing w:val="-6"/>
              </w:rPr>
              <w:t xml:space="preserve"> </w:t>
            </w:r>
            <w:r w:rsidR="00711092" w:rsidRPr="00AD4B21">
              <w:t>программы</w:t>
            </w:r>
            <w:r w:rsidR="00711092" w:rsidRPr="00AD4B21">
              <w:tab/>
            </w:r>
          </w:hyperlink>
          <w:r w:rsidR="00CE30A9">
            <w:t>9</w:t>
          </w:r>
        </w:p>
        <w:p w14:paraId="37B392FE" w14:textId="4CF8CA22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729"/>
              <w:tab w:val="left" w:leader="dot" w:pos="9069"/>
            </w:tabs>
            <w:ind w:left="278" w:firstLine="0"/>
          </w:pPr>
          <w:hyperlink w:anchor="_bookmark3" w:history="1">
            <w:r w:rsidR="00711092" w:rsidRPr="00AD4B21">
              <w:t>Объем дисциплины(модуля) в зачетных единицах и в академических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3" w:history="1">
            <w:r w:rsidR="00711092" w:rsidRPr="00AD4B21">
              <w:t>часах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выделением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объема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аудиторной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(лекции,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семинары)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3" w:history="1">
            <w:r w:rsidR="00711092" w:rsidRPr="00AD4B21">
              <w:t>самостоятельной</w:t>
            </w:r>
            <w:r w:rsidR="00711092" w:rsidRPr="00AD4B21">
              <w:rPr>
                <w:spacing w:val="-6"/>
              </w:rPr>
              <w:t xml:space="preserve"> </w:t>
            </w:r>
            <w:r w:rsidR="00711092" w:rsidRPr="00AD4B21">
              <w:t>работы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обучающихся</w:t>
            </w:r>
            <w:r w:rsidR="00711092" w:rsidRPr="00AD4B21">
              <w:tab/>
              <w:t>1</w:t>
            </w:r>
            <w:r w:rsidR="00CE30A9">
              <w:t>0</w:t>
            </w:r>
          </w:hyperlink>
        </w:p>
        <w:p w14:paraId="7F1AE5B9" w14:textId="6F3F737A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694"/>
              <w:tab w:val="left" w:leader="dot" w:pos="9069"/>
            </w:tabs>
            <w:spacing w:before="122"/>
            <w:ind w:left="278" w:firstLine="0"/>
          </w:pPr>
          <w:hyperlink w:anchor="_bookmark4" w:history="1">
            <w:r w:rsidR="00711092" w:rsidRPr="00AD4B21">
              <w:t>Содержание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дисциплины,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структурированное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темам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(разделам)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4" w:history="1">
            <w:r w:rsidR="00711092" w:rsidRPr="00AD4B21">
              <w:t>дисциплины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указанием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объемов(в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академических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часах)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видов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4" w:history="1">
            <w:r w:rsidR="00711092" w:rsidRPr="00AD4B21">
              <w:t>учебных</w:t>
            </w:r>
            <w:r w:rsidR="00711092" w:rsidRPr="00AD4B21">
              <w:rPr>
                <w:spacing w:val="-1"/>
              </w:rPr>
              <w:t xml:space="preserve"> </w:t>
            </w:r>
            <w:r w:rsidR="00711092" w:rsidRPr="00AD4B21">
              <w:t>занятий</w:t>
            </w:r>
            <w:r w:rsidR="00711092" w:rsidRPr="00AD4B21">
              <w:tab/>
              <w:t>1</w:t>
            </w:r>
          </w:hyperlink>
          <w:r w:rsidR="00CE30A9">
            <w:t>0</w:t>
          </w:r>
        </w:p>
        <w:p w14:paraId="45EBE70A" w14:textId="14710143" w:rsidR="00E2483C" w:rsidRPr="00AD4B21" w:rsidRDefault="00E1225D" w:rsidP="008A1251">
          <w:pPr>
            <w:pStyle w:val="10"/>
            <w:numPr>
              <w:ilvl w:val="1"/>
              <w:numId w:val="32"/>
            </w:numPr>
            <w:tabs>
              <w:tab w:val="left" w:pos="772"/>
              <w:tab w:val="left" w:leader="dot" w:pos="9069"/>
            </w:tabs>
            <w:ind w:right="0" w:hanging="494"/>
          </w:pPr>
          <w:hyperlink w:anchor="_bookmark5" w:history="1">
            <w:r w:rsidR="00711092" w:rsidRPr="00AD4B21">
              <w:t>Содержание</w:t>
            </w:r>
            <w:r w:rsidR="00711092" w:rsidRPr="00AD4B21">
              <w:rPr>
                <w:spacing w:val="-6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tab/>
              <w:t>1</w:t>
            </w:r>
          </w:hyperlink>
          <w:r w:rsidR="00CE30A9">
            <w:t>0</w:t>
          </w:r>
        </w:p>
        <w:p w14:paraId="060B35CA" w14:textId="0D6F0488" w:rsidR="00E2483C" w:rsidRPr="00AD4B21" w:rsidRDefault="00E1225D" w:rsidP="008A1251">
          <w:pPr>
            <w:pStyle w:val="10"/>
            <w:numPr>
              <w:ilvl w:val="1"/>
              <w:numId w:val="32"/>
            </w:numPr>
            <w:tabs>
              <w:tab w:val="left" w:pos="772"/>
              <w:tab w:val="left" w:leader="dot" w:pos="9069"/>
            </w:tabs>
            <w:spacing w:before="122"/>
            <w:ind w:right="0" w:hanging="494"/>
          </w:pPr>
          <w:hyperlink w:anchor="_bookmark6" w:history="1">
            <w:r w:rsidR="00711092" w:rsidRPr="00AD4B21">
              <w:t>Учебно-тематический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план</w:t>
            </w:r>
            <w:r w:rsidR="00711092" w:rsidRPr="00AD4B21">
              <w:tab/>
              <w:t>1</w:t>
            </w:r>
          </w:hyperlink>
          <w:r w:rsidR="00CE30A9">
            <w:t>3</w:t>
          </w:r>
        </w:p>
        <w:p w14:paraId="771B40F9" w14:textId="6370C424" w:rsidR="00E2483C" w:rsidRPr="00AD4B21" w:rsidRDefault="00E1225D" w:rsidP="008A1251">
          <w:pPr>
            <w:pStyle w:val="10"/>
            <w:numPr>
              <w:ilvl w:val="1"/>
              <w:numId w:val="32"/>
            </w:numPr>
            <w:tabs>
              <w:tab w:val="left" w:pos="772"/>
              <w:tab w:val="left" w:leader="dot" w:pos="9069"/>
            </w:tabs>
            <w:spacing w:before="120"/>
            <w:ind w:right="0" w:hanging="494"/>
          </w:pPr>
          <w:hyperlink w:anchor="_bookmark7" w:history="1">
            <w:r w:rsidR="00711092" w:rsidRPr="00AD4B21">
              <w:t>Содержание</w:t>
            </w:r>
            <w:r w:rsidR="00711092" w:rsidRPr="00AD4B21">
              <w:rPr>
                <w:spacing w:val="-5"/>
              </w:rPr>
              <w:t xml:space="preserve"> </w:t>
            </w:r>
            <w:r w:rsidR="00711092" w:rsidRPr="00AD4B21">
              <w:t>семинаров,</w:t>
            </w:r>
            <w:r w:rsidR="00CA6E36" w:rsidRPr="00AD4B21">
              <w:t xml:space="preserve"> </w:t>
            </w:r>
            <w:r w:rsidR="00711092" w:rsidRPr="00AD4B21">
              <w:t>практических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занятий</w:t>
            </w:r>
            <w:r w:rsidR="00711092" w:rsidRPr="00AD4B21">
              <w:tab/>
            </w:r>
            <w:r w:rsidR="00CE30A9">
              <w:t>14</w:t>
            </w:r>
          </w:hyperlink>
        </w:p>
        <w:p w14:paraId="6B98924E" w14:textId="3249F37B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704"/>
              <w:tab w:val="left" w:leader="dot" w:pos="9069"/>
            </w:tabs>
            <w:spacing w:before="120"/>
            <w:ind w:left="278" w:firstLine="0"/>
          </w:pPr>
          <w:hyperlink w:anchor="_bookmark8" w:history="1">
            <w:r w:rsidR="00711092" w:rsidRPr="00AD4B21">
              <w:t>Перечень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учебно-методического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обеспечения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для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самостоятельной</w:t>
            </w:r>
          </w:hyperlink>
          <w:r w:rsidR="00711092" w:rsidRPr="00AD4B21">
            <w:rPr>
              <w:spacing w:val="-67"/>
            </w:rPr>
            <w:t xml:space="preserve"> </w:t>
          </w:r>
          <w:hyperlink w:anchor="_bookmark8" w:history="1">
            <w:r w:rsidR="00711092" w:rsidRPr="00AD4B21">
              <w:t>работы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обучающихся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-5"/>
              </w:rPr>
              <w:t xml:space="preserve"> </w:t>
            </w:r>
            <w:r w:rsidR="00711092" w:rsidRPr="00AD4B21">
              <w:t>дисциплине</w:t>
            </w:r>
            <w:r w:rsidR="00711092" w:rsidRPr="00AD4B21">
              <w:tab/>
            </w:r>
            <w:r w:rsidR="00CE30A9">
              <w:t>19</w:t>
            </w:r>
          </w:hyperlink>
        </w:p>
        <w:p w14:paraId="48B8215F" w14:textId="780B54DC" w:rsidR="007005BB" w:rsidRDefault="00E1225D" w:rsidP="008A1251">
          <w:pPr>
            <w:pStyle w:val="10"/>
            <w:numPr>
              <w:ilvl w:val="1"/>
              <w:numId w:val="32"/>
            </w:numPr>
            <w:tabs>
              <w:tab w:val="left" w:pos="975"/>
              <w:tab w:val="left" w:leader="dot" w:pos="9069"/>
            </w:tabs>
            <w:ind w:left="278" w:firstLine="0"/>
          </w:pPr>
          <w:hyperlink w:anchor="_bookmark9" w:history="1">
            <w:r w:rsidR="00711092" w:rsidRPr="00AD4B21">
              <w:t>Перечень</w:t>
            </w:r>
            <w:r w:rsidR="00711092" w:rsidRPr="00995D1E">
              <w:rPr>
                <w:spacing w:val="1"/>
              </w:rPr>
              <w:t xml:space="preserve"> </w:t>
            </w:r>
            <w:r w:rsidR="00711092" w:rsidRPr="00AD4B21">
              <w:t>вопросов,</w:t>
            </w:r>
            <w:r w:rsidR="00711092" w:rsidRPr="00995D1E">
              <w:rPr>
                <w:spacing w:val="1"/>
              </w:rPr>
              <w:t xml:space="preserve"> </w:t>
            </w:r>
            <w:r w:rsidR="00711092" w:rsidRPr="00AD4B21">
              <w:t>отводимых</w:t>
            </w:r>
            <w:r w:rsidR="00711092" w:rsidRPr="00995D1E">
              <w:rPr>
                <w:spacing w:val="1"/>
              </w:rPr>
              <w:t xml:space="preserve"> </w:t>
            </w:r>
            <w:r w:rsidR="00711092" w:rsidRPr="00AD4B21">
              <w:t>на</w:t>
            </w:r>
            <w:r w:rsidR="00711092" w:rsidRPr="00995D1E">
              <w:rPr>
                <w:spacing w:val="1"/>
              </w:rPr>
              <w:t xml:space="preserve"> </w:t>
            </w:r>
            <w:r w:rsidR="00711092" w:rsidRPr="00AD4B21">
              <w:t>самостоятельное</w:t>
            </w:r>
            <w:r w:rsidR="00711092" w:rsidRPr="00995D1E">
              <w:rPr>
                <w:spacing w:val="1"/>
              </w:rPr>
              <w:t xml:space="preserve"> </w:t>
            </w:r>
            <w:r w:rsidR="00711092" w:rsidRPr="00AD4B21">
              <w:t>освоение</w:t>
            </w:r>
          </w:hyperlink>
          <w:r w:rsidR="00711092" w:rsidRPr="00995D1E">
            <w:rPr>
              <w:spacing w:val="1"/>
            </w:rPr>
            <w:t xml:space="preserve"> </w:t>
          </w:r>
          <w:hyperlink w:anchor="_bookmark9" w:history="1">
            <w:r w:rsidR="00711092" w:rsidRPr="00AD4B21">
              <w:t>дисциплины,</w:t>
            </w:r>
            <w:r w:rsidR="00711092" w:rsidRPr="00995D1E">
              <w:rPr>
                <w:spacing w:val="-6"/>
              </w:rPr>
              <w:t xml:space="preserve"> </w:t>
            </w:r>
            <w:r w:rsidR="00711092" w:rsidRPr="00AD4B21">
              <w:t>формы</w:t>
            </w:r>
            <w:r w:rsidR="00711092" w:rsidRPr="00995D1E">
              <w:rPr>
                <w:spacing w:val="-2"/>
              </w:rPr>
              <w:t xml:space="preserve"> </w:t>
            </w:r>
            <w:r w:rsidR="00711092" w:rsidRPr="00AD4B21">
              <w:t>внеаудиторной</w:t>
            </w:r>
            <w:r w:rsidR="00711092" w:rsidRPr="00995D1E">
              <w:rPr>
                <w:spacing w:val="-4"/>
              </w:rPr>
              <w:t xml:space="preserve"> </w:t>
            </w:r>
            <w:r w:rsidR="00711092" w:rsidRPr="00AD4B21">
              <w:t>самостоятельной</w:t>
            </w:r>
            <w:r w:rsidR="00711092" w:rsidRPr="00995D1E">
              <w:rPr>
                <w:spacing w:val="-4"/>
              </w:rPr>
              <w:t xml:space="preserve"> </w:t>
            </w:r>
            <w:r w:rsidR="00711092" w:rsidRPr="00AD4B21">
              <w:t>работы</w:t>
            </w:r>
            <w:r w:rsidR="00711092" w:rsidRPr="00AD4B21">
              <w:tab/>
            </w:r>
          </w:hyperlink>
          <w:r w:rsidR="00CE30A9">
            <w:t>19</w:t>
          </w:r>
        </w:p>
        <w:p w14:paraId="65C37095" w14:textId="4314EFFA" w:rsidR="00CE30A9" w:rsidRDefault="00CE30A9" w:rsidP="008A1251">
          <w:pPr>
            <w:pStyle w:val="10"/>
            <w:numPr>
              <w:ilvl w:val="1"/>
              <w:numId w:val="32"/>
            </w:numPr>
            <w:tabs>
              <w:tab w:val="left" w:pos="975"/>
              <w:tab w:val="left" w:leader="dot" w:pos="9069"/>
            </w:tabs>
            <w:ind w:left="278" w:firstLine="0"/>
          </w:pPr>
          <w:r>
            <w:t>Перечень вопросов, заданий, тем для подготовки к текущему контролю………………………………………………………………………21</w:t>
          </w:r>
        </w:p>
        <w:p w14:paraId="2891E01B" w14:textId="42FCEBC6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627"/>
              <w:tab w:val="left" w:leader="dot" w:pos="9069"/>
            </w:tabs>
            <w:spacing w:line="242" w:lineRule="auto"/>
            <w:ind w:left="278" w:firstLine="0"/>
          </w:pPr>
          <w:hyperlink w:anchor="_bookmark10" w:history="1">
            <w:r w:rsidR="00711092" w:rsidRPr="00AD4B21">
              <w:t>Фонд оценочных средств для проведения промежуточной аттестации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0" w:history="1">
            <w:r w:rsidR="00711092" w:rsidRPr="00AD4B21">
              <w:t>обучающихся</w:t>
            </w:r>
            <w:r w:rsidR="00711092" w:rsidRPr="00AD4B21">
              <w:rPr>
                <w:spacing w:val="-4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-4"/>
              </w:rPr>
              <w:t xml:space="preserve"> </w:t>
            </w:r>
            <w:r w:rsidR="00711092" w:rsidRPr="00AD4B21">
              <w:t>дисциплине</w:t>
            </w:r>
            <w:r w:rsidR="00711092" w:rsidRPr="00AD4B21">
              <w:tab/>
            </w:r>
          </w:hyperlink>
          <w:r w:rsidR="00CE30A9">
            <w:t>25</w:t>
          </w:r>
        </w:p>
        <w:p w14:paraId="7F4F451F" w14:textId="3B55E119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553"/>
              <w:tab w:val="left" w:leader="dot" w:pos="9069"/>
            </w:tabs>
            <w:spacing w:before="116"/>
            <w:ind w:left="278" w:firstLine="0"/>
          </w:pPr>
          <w:hyperlink w:anchor="_bookmark11" w:history="1">
            <w:r w:rsidR="00711092" w:rsidRPr="00AD4B21">
              <w:t>Перечень</w:t>
            </w:r>
            <w:r w:rsidR="00711092" w:rsidRPr="00AD4B21">
              <w:rPr>
                <w:spacing w:val="-14"/>
              </w:rPr>
              <w:t xml:space="preserve"> </w:t>
            </w:r>
            <w:r w:rsidR="00711092" w:rsidRPr="00AD4B21">
              <w:t>основной</w:t>
            </w:r>
            <w:r w:rsidR="00711092" w:rsidRPr="00AD4B21">
              <w:rPr>
                <w:spacing w:val="-12"/>
              </w:rPr>
              <w:t xml:space="preserve"> </w:t>
            </w:r>
            <w:r w:rsidR="00711092" w:rsidRPr="00AD4B21">
              <w:t>и</w:t>
            </w:r>
            <w:r w:rsidR="00711092" w:rsidRPr="00AD4B21">
              <w:rPr>
                <w:spacing w:val="-12"/>
              </w:rPr>
              <w:t xml:space="preserve"> </w:t>
            </w:r>
            <w:r w:rsidR="00711092" w:rsidRPr="00AD4B21">
              <w:t>дополнительной</w:t>
            </w:r>
            <w:r w:rsidR="00711092" w:rsidRPr="00AD4B21">
              <w:rPr>
                <w:spacing w:val="-13"/>
              </w:rPr>
              <w:t xml:space="preserve"> </w:t>
            </w:r>
            <w:r w:rsidR="00711092" w:rsidRPr="00AD4B21">
              <w:t>учебной</w:t>
            </w:r>
            <w:r w:rsidR="00711092" w:rsidRPr="00AD4B21">
              <w:rPr>
                <w:spacing w:val="-12"/>
              </w:rPr>
              <w:t xml:space="preserve"> </w:t>
            </w:r>
            <w:r w:rsidR="00711092" w:rsidRPr="00AD4B21">
              <w:t>литературы,</w:t>
            </w:r>
            <w:r w:rsidR="00711092" w:rsidRPr="00AD4B21">
              <w:rPr>
                <w:spacing w:val="-13"/>
              </w:rPr>
              <w:t xml:space="preserve"> </w:t>
            </w:r>
            <w:r w:rsidR="00711092" w:rsidRPr="00AD4B21">
              <w:t>необходимой</w:t>
            </w:r>
          </w:hyperlink>
          <w:r w:rsidR="00711092" w:rsidRPr="00AD4B21">
            <w:rPr>
              <w:spacing w:val="-68"/>
            </w:rPr>
            <w:t xml:space="preserve"> </w:t>
          </w:r>
          <w:hyperlink w:anchor="_bookmark11" w:history="1">
            <w:r w:rsidR="00711092" w:rsidRPr="00AD4B21">
              <w:t>для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освоения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tab/>
            </w:r>
          </w:hyperlink>
          <w:r w:rsidR="00CE30A9">
            <w:t>41</w:t>
          </w:r>
        </w:p>
        <w:p w14:paraId="1F1BA3E2" w14:textId="6AA4478C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799"/>
              <w:tab w:val="left" w:leader="dot" w:pos="9069"/>
            </w:tabs>
            <w:ind w:left="278" w:firstLine="0"/>
          </w:pPr>
          <w:hyperlink w:anchor="_bookmark12" w:history="1">
            <w:r w:rsidR="00711092" w:rsidRPr="00AD4B21">
              <w:t>Перечень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ресурсов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информационно-телекоммуникационной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сети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2" w:history="1">
            <w:r w:rsidR="00711092" w:rsidRPr="00AD4B21">
              <w:t>интернет,</w:t>
            </w:r>
            <w:r w:rsidR="00711092" w:rsidRPr="00AD4B21">
              <w:rPr>
                <w:spacing w:val="-5"/>
              </w:rPr>
              <w:t xml:space="preserve"> </w:t>
            </w:r>
            <w:r w:rsidR="00711092" w:rsidRPr="00AD4B21">
              <w:t>необходимых</w:t>
            </w:r>
            <w:r w:rsidR="00711092" w:rsidRPr="00AD4B21">
              <w:rPr>
                <w:spacing w:val="-4"/>
              </w:rPr>
              <w:t xml:space="preserve"> </w:t>
            </w:r>
            <w:r w:rsidR="00711092" w:rsidRPr="00AD4B21">
              <w:t>для</w:t>
            </w:r>
            <w:r w:rsidR="00711092" w:rsidRPr="00AD4B21">
              <w:rPr>
                <w:spacing w:val="-5"/>
              </w:rPr>
              <w:t xml:space="preserve"> </w:t>
            </w:r>
            <w:r w:rsidR="00711092" w:rsidRPr="00AD4B21">
              <w:t>освоения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tab/>
            </w:r>
          </w:hyperlink>
          <w:r w:rsidR="00CE30A9">
            <w:t>42</w:t>
          </w:r>
        </w:p>
        <w:p w14:paraId="026AE50E" w14:textId="472DEC9B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701"/>
            </w:tabs>
            <w:ind w:left="700" w:right="0" w:hanging="423"/>
          </w:pPr>
          <w:hyperlink w:anchor="_bookmark13" w:history="1">
            <w:r w:rsidR="00711092" w:rsidRPr="00AD4B21">
              <w:rPr>
                <w:spacing w:val="-1"/>
              </w:rPr>
              <w:t>Методические</w:t>
            </w:r>
            <w:r w:rsidR="00711092" w:rsidRPr="00AD4B21">
              <w:t xml:space="preserve"> </w:t>
            </w:r>
            <w:r w:rsidR="00711092" w:rsidRPr="00AD4B21">
              <w:rPr>
                <w:spacing w:val="-1"/>
              </w:rPr>
              <w:t>указания</w:t>
            </w:r>
            <w:r w:rsidR="00711092" w:rsidRPr="00AD4B21">
              <w:rPr>
                <w:spacing w:val="-3"/>
              </w:rPr>
              <w:t xml:space="preserve"> </w:t>
            </w:r>
            <w:r w:rsidR="00711092" w:rsidRPr="00AD4B21">
              <w:t>для обучающихся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освоению</w:t>
            </w:r>
            <w:r w:rsidR="00711092" w:rsidRPr="00AD4B21">
              <w:rPr>
                <w:spacing w:val="-1"/>
              </w:rPr>
              <w:t xml:space="preserve"> </w:t>
            </w:r>
            <w:r w:rsidR="00711092" w:rsidRPr="00AD4B21">
              <w:t>дисциплины</w:t>
            </w:r>
            <w:r w:rsidR="00711092" w:rsidRPr="00AD4B21">
              <w:rPr>
                <w:spacing w:val="-44"/>
              </w:rPr>
              <w:t xml:space="preserve"> </w:t>
            </w:r>
            <w:r w:rsidR="00711092" w:rsidRPr="00AD4B21">
              <w:t>.</w:t>
            </w:r>
            <w:r w:rsidR="00711092" w:rsidRPr="00AD4B21">
              <w:rPr>
                <w:spacing w:val="-25"/>
              </w:rPr>
              <w:t xml:space="preserve"> </w:t>
            </w:r>
          </w:hyperlink>
          <w:r w:rsidR="00CE30A9">
            <w:t>43</w:t>
          </w:r>
        </w:p>
        <w:p w14:paraId="59E1F64B" w14:textId="31029F2A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1003"/>
              <w:tab w:val="left" w:leader="dot" w:pos="9069"/>
            </w:tabs>
            <w:spacing w:before="123"/>
            <w:ind w:left="278" w:firstLine="0"/>
          </w:pPr>
          <w:hyperlink w:anchor="_bookmark14" w:history="1">
            <w:r w:rsidR="00711092" w:rsidRPr="00AD4B21">
              <w:t>Перечень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информационных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технологий,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используемых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при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4" w:history="1">
            <w:r w:rsidR="00711092" w:rsidRPr="00AD4B21">
              <w:t>осуществлении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образовательного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процесса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дисциплине,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включая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4" w:history="1">
            <w:r w:rsidR="00711092" w:rsidRPr="00AD4B21">
              <w:t>перечень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необходимого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программного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обеспечения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информационных</w:t>
            </w:r>
          </w:hyperlink>
          <w:r w:rsidR="00711092" w:rsidRPr="00AD4B21">
            <w:rPr>
              <w:spacing w:val="1"/>
            </w:rPr>
            <w:t xml:space="preserve"> </w:t>
          </w:r>
          <w:hyperlink w:anchor="_bookmark14" w:history="1">
            <w:r w:rsidR="00711092" w:rsidRPr="00AD4B21">
              <w:t>справочных</w:t>
            </w:r>
            <w:r w:rsidR="00711092" w:rsidRPr="00AD4B21">
              <w:rPr>
                <w:spacing w:val="-1"/>
              </w:rPr>
              <w:t xml:space="preserve"> </w:t>
            </w:r>
            <w:r w:rsidR="00711092" w:rsidRPr="00AD4B21">
              <w:t>систем</w:t>
            </w:r>
            <w:r w:rsidR="00711092" w:rsidRPr="00AD4B21">
              <w:tab/>
            </w:r>
            <w:r w:rsidR="00CE30A9">
              <w:t>44</w:t>
            </w:r>
          </w:hyperlink>
        </w:p>
        <w:p w14:paraId="4CB27B88" w14:textId="6DD38359" w:rsidR="00E2483C" w:rsidRPr="00AD4B21" w:rsidRDefault="00E1225D" w:rsidP="008A1251">
          <w:pPr>
            <w:pStyle w:val="10"/>
            <w:numPr>
              <w:ilvl w:val="0"/>
              <w:numId w:val="32"/>
            </w:numPr>
            <w:tabs>
              <w:tab w:val="left" w:pos="989"/>
              <w:tab w:val="left" w:leader="dot" w:pos="9069"/>
            </w:tabs>
            <w:spacing w:before="118"/>
            <w:ind w:left="278" w:firstLine="0"/>
          </w:pPr>
          <w:hyperlink w:anchor="_bookmark15" w:history="1">
            <w:r w:rsidR="00711092" w:rsidRPr="00AD4B21">
              <w:t>Описание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материально-технической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базы,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необходимой</w:t>
            </w:r>
            <w:r w:rsidR="00711092" w:rsidRPr="00AD4B21">
              <w:rPr>
                <w:spacing w:val="1"/>
              </w:rPr>
              <w:t xml:space="preserve"> </w:t>
            </w:r>
            <w:r w:rsidR="00711092" w:rsidRPr="00AD4B21">
              <w:t>для</w:t>
            </w:r>
          </w:hyperlink>
          <w:r w:rsidR="00711092" w:rsidRPr="00AD4B21">
            <w:rPr>
              <w:spacing w:val="-67"/>
            </w:rPr>
            <w:t xml:space="preserve"> </w:t>
          </w:r>
          <w:hyperlink w:anchor="_bookmark15" w:history="1">
            <w:r w:rsidR="00711092" w:rsidRPr="00AD4B21">
              <w:t>осуществления</w:t>
            </w:r>
            <w:r w:rsidR="00711092" w:rsidRPr="00AD4B21">
              <w:rPr>
                <w:spacing w:val="-6"/>
              </w:rPr>
              <w:t xml:space="preserve"> </w:t>
            </w:r>
            <w:r w:rsidR="00711092" w:rsidRPr="00AD4B21">
              <w:t>образовательного</w:t>
            </w:r>
            <w:r w:rsidR="00711092" w:rsidRPr="00AD4B21">
              <w:rPr>
                <w:spacing w:val="-1"/>
              </w:rPr>
              <w:t xml:space="preserve"> </w:t>
            </w:r>
            <w:r w:rsidR="00711092" w:rsidRPr="00AD4B21">
              <w:t>процесса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по</w:t>
            </w:r>
            <w:r w:rsidR="00711092" w:rsidRPr="00AD4B21">
              <w:rPr>
                <w:spacing w:val="-2"/>
              </w:rPr>
              <w:t xml:space="preserve"> </w:t>
            </w:r>
            <w:r w:rsidR="00711092" w:rsidRPr="00AD4B21">
              <w:t>дисциплине</w:t>
            </w:r>
            <w:r w:rsidR="00711092" w:rsidRPr="00AD4B21">
              <w:tab/>
            </w:r>
          </w:hyperlink>
          <w:r w:rsidR="00CE30A9">
            <w:t>4</w:t>
          </w:r>
          <w:r w:rsidR="00E63557">
            <w:t>5</w:t>
          </w:r>
        </w:p>
      </w:sdtContent>
    </w:sdt>
    <w:p w14:paraId="7639EA8B" w14:textId="77777777" w:rsidR="00E2483C" w:rsidRDefault="00E2483C">
      <w:pPr>
        <w:jc w:val="both"/>
        <w:sectPr w:rsidR="00E2483C">
          <w:pgSz w:w="11910" w:h="16840"/>
          <w:pgMar w:top="1180" w:right="620" w:bottom="940" w:left="1140" w:header="0" w:footer="671" w:gutter="0"/>
          <w:cols w:space="720"/>
        </w:sectPr>
      </w:pPr>
    </w:p>
    <w:p w14:paraId="26E7C40B" w14:textId="70A4900B" w:rsidR="00E2483C" w:rsidRDefault="00711092" w:rsidP="008A1251">
      <w:pPr>
        <w:pStyle w:val="1"/>
        <w:numPr>
          <w:ilvl w:val="0"/>
          <w:numId w:val="51"/>
        </w:numPr>
        <w:tabs>
          <w:tab w:val="left" w:pos="3013"/>
        </w:tabs>
        <w:spacing w:before="0"/>
        <w:jc w:val="center"/>
        <w:rPr>
          <w:sz w:val="28"/>
          <w:szCs w:val="28"/>
        </w:rPr>
      </w:pPr>
      <w:bookmarkStart w:id="2" w:name="_bookmark0"/>
      <w:bookmarkEnd w:id="2"/>
      <w:r w:rsidRPr="00304A7A">
        <w:rPr>
          <w:spacing w:val="-1"/>
          <w:sz w:val="28"/>
          <w:szCs w:val="28"/>
        </w:rPr>
        <w:lastRenderedPageBreak/>
        <w:t>Наименование</w:t>
      </w:r>
      <w:r w:rsidRPr="00304A7A">
        <w:rPr>
          <w:spacing w:val="-13"/>
          <w:sz w:val="28"/>
          <w:szCs w:val="28"/>
        </w:rPr>
        <w:t xml:space="preserve"> </w:t>
      </w:r>
      <w:r w:rsidRPr="00304A7A">
        <w:rPr>
          <w:sz w:val="28"/>
          <w:szCs w:val="28"/>
        </w:rPr>
        <w:t>дисциплины</w:t>
      </w:r>
    </w:p>
    <w:p w14:paraId="7436F43F" w14:textId="77777777" w:rsidR="00DF1CAB" w:rsidRPr="00304A7A" w:rsidRDefault="00DF1CAB" w:rsidP="00DF1CAB">
      <w:pPr>
        <w:pStyle w:val="1"/>
        <w:tabs>
          <w:tab w:val="left" w:pos="3013"/>
        </w:tabs>
        <w:spacing w:before="0"/>
        <w:ind w:left="720" w:firstLine="0"/>
        <w:rPr>
          <w:sz w:val="28"/>
          <w:szCs w:val="28"/>
        </w:rPr>
      </w:pPr>
    </w:p>
    <w:p w14:paraId="2458A30E" w14:textId="7714DA69" w:rsidR="00E2483C" w:rsidRPr="00031A8C" w:rsidRDefault="00711092" w:rsidP="00304A7A">
      <w:pPr>
        <w:pStyle w:val="a3"/>
        <w:ind w:firstLine="709"/>
      </w:pPr>
      <w:r w:rsidRPr="002815DA">
        <w:t>Международные</w:t>
      </w:r>
      <w:r w:rsidRPr="002815DA">
        <w:rPr>
          <w:spacing w:val="35"/>
        </w:rPr>
        <w:t xml:space="preserve"> </w:t>
      </w:r>
      <w:r w:rsidRPr="002815DA">
        <w:t>экономические</w:t>
      </w:r>
      <w:r w:rsidRPr="002815DA">
        <w:rPr>
          <w:spacing w:val="35"/>
        </w:rPr>
        <w:t xml:space="preserve"> </w:t>
      </w:r>
      <w:r w:rsidRPr="002815DA">
        <w:t>стратегии</w:t>
      </w:r>
      <w:r w:rsidRPr="002815DA">
        <w:rPr>
          <w:spacing w:val="36"/>
        </w:rPr>
        <w:t xml:space="preserve"> </w:t>
      </w:r>
      <w:r w:rsidRPr="002815DA">
        <w:t>мировых</w:t>
      </w:r>
      <w:r w:rsidRPr="002815DA">
        <w:rPr>
          <w:spacing w:val="43"/>
        </w:rPr>
        <w:t xml:space="preserve"> </w:t>
      </w:r>
      <w:r w:rsidRPr="002815DA">
        <w:t>рынков</w:t>
      </w:r>
      <w:r w:rsidRPr="002815DA">
        <w:rPr>
          <w:spacing w:val="35"/>
        </w:rPr>
        <w:t xml:space="preserve"> </w:t>
      </w:r>
      <w:r w:rsidRPr="002815DA">
        <w:t>топливно-</w:t>
      </w:r>
      <w:r w:rsidRPr="002815DA">
        <w:rPr>
          <w:spacing w:val="-67"/>
        </w:rPr>
        <w:t xml:space="preserve"> </w:t>
      </w:r>
      <w:r w:rsidRPr="002815DA">
        <w:t>энергетического комплекса</w:t>
      </w:r>
      <w:r w:rsidR="00031A8C">
        <w:t xml:space="preserve"> (на английском языке)</w:t>
      </w:r>
      <w:bookmarkStart w:id="3" w:name="_Hlk94531036"/>
    </w:p>
    <w:p w14:paraId="02A935C0" w14:textId="77777777" w:rsidR="00304A7A" w:rsidRPr="00031A8C" w:rsidRDefault="00304A7A" w:rsidP="00304A7A">
      <w:pPr>
        <w:pStyle w:val="a3"/>
        <w:ind w:firstLine="709"/>
      </w:pPr>
    </w:p>
    <w:p w14:paraId="394C1664" w14:textId="02B6A102" w:rsidR="00E2483C" w:rsidRPr="00304A7A" w:rsidRDefault="00711092" w:rsidP="008A1251">
      <w:pPr>
        <w:pStyle w:val="1"/>
        <w:numPr>
          <w:ilvl w:val="0"/>
          <w:numId w:val="51"/>
        </w:numPr>
        <w:tabs>
          <w:tab w:val="left" w:pos="1743"/>
        </w:tabs>
        <w:spacing w:before="0"/>
        <w:ind w:left="0" w:firstLine="709"/>
        <w:jc w:val="center"/>
        <w:rPr>
          <w:sz w:val="28"/>
          <w:szCs w:val="20"/>
        </w:rPr>
      </w:pPr>
      <w:bookmarkStart w:id="4" w:name="_bookmark1"/>
      <w:bookmarkEnd w:id="3"/>
      <w:bookmarkEnd w:id="4"/>
      <w:r w:rsidRPr="00304A7A">
        <w:rPr>
          <w:sz w:val="28"/>
          <w:szCs w:val="28"/>
        </w:rPr>
        <w:t>Перечень планируемых результатов освоения</w:t>
      </w:r>
      <w:r w:rsidR="00304A7A" w:rsidRPr="00304A7A">
        <w:rPr>
          <w:sz w:val="28"/>
          <w:szCs w:val="28"/>
        </w:rPr>
        <w:t xml:space="preserve"> об</w:t>
      </w:r>
      <w:r w:rsidRPr="00304A7A">
        <w:rPr>
          <w:sz w:val="28"/>
          <w:szCs w:val="28"/>
        </w:rPr>
        <w:t>разовательной</w:t>
      </w:r>
      <w:r w:rsidRPr="00304A7A">
        <w:rPr>
          <w:spacing w:val="-14"/>
          <w:sz w:val="28"/>
          <w:szCs w:val="28"/>
        </w:rPr>
        <w:t xml:space="preserve"> </w:t>
      </w:r>
      <w:r w:rsidRPr="00304A7A">
        <w:rPr>
          <w:sz w:val="28"/>
          <w:szCs w:val="28"/>
        </w:rPr>
        <w:t>программы</w:t>
      </w:r>
      <w:r w:rsidRPr="00304A7A">
        <w:rPr>
          <w:spacing w:val="-17"/>
          <w:sz w:val="28"/>
          <w:szCs w:val="28"/>
        </w:rPr>
        <w:t xml:space="preserve"> </w:t>
      </w:r>
      <w:r w:rsidRPr="00304A7A">
        <w:rPr>
          <w:sz w:val="28"/>
          <w:szCs w:val="28"/>
        </w:rPr>
        <w:t>с</w:t>
      </w:r>
      <w:r w:rsidRPr="00304A7A">
        <w:rPr>
          <w:spacing w:val="-14"/>
          <w:sz w:val="28"/>
          <w:szCs w:val="28"/>
        </w:rPr>
        <w:t xml:space="preserve"> </w:t>
      </w:r>
      <w:r w:rsidRPr="00304A7A">
        <w:rPr>
          <w:sz w:val="28"/>
          <w:szCs w:val="28"/>
        </w:rPr>
        <w:t>указанием</w:t>
      </w:r>
      <w:r w:rsidRPr="00304A7A">
        <w:rPr>
          <w:spacing w:val="-16"/>
          <w:sz w:val="28"/>
          <w:szCs w:val="28"/>
        </w:rPr>
        <w:t xml:space="preserve"> </w:t>
      </w:r>
      <w:r w:rsidRPr="00304A7A">
        <w:rPr>
          <w:sz w:val="28"/>
          <w:szCs w:val="28"/>
        </w:rPr>
        <w:t>индикаторов</w:t>
      </w:r>
      <w:r w:rsidRPr="00304A7A">
        <w:rPr>
          <w:spacing w:val="-16"/>
          <w:sz w:val="28"/>
          <w:szCs w:val="28"/>
        </w:rPr>
        <w:t xml:space="preserve"> </w:t>
      </w:r>
      <w:r w:rsidRPr="00304A7A">
        <w:rPr>
          <w:sz w:val="28"/>
          <w:szCs w:val="28"/>
        </w:rPr>
        <w:t>их</w:t>
      </w:r>
      <w:r w:rsidR="00304A7A">
        <w:rPr>
          <w:sz w:val="28"/>
          <w:szCs w:val="28"/>
        </w:rPr>
        <w:t xml:space="preserve"> </w:t>
      </w:r>
      <w:r w:rsidRPr="00304A7A">
        <w:rPr>
          <w:spacing w:val="-1"/>
          <w:sz w:val="28"/>
          <w:szCs w:val="20"/>
        </w:rPr>
        <w:t>достижения,</w:t>
      </w:r>
      <w:r w:rsidRPr="00304A7A">
        <w:rPr>
          <w:spacing w:val="-17"/>
          <w:sz w:val="28"/>
          <w:szCs w:val="20"/>
        </w:rPr>
        <w:t xml:space="preserve"> </w:t>
      </w:r>
      <w:r w:rsidRPr="00304A7A">
        <w:rPr>
          <w:sz w:val="28"/>
          <w:szCs w:val="20"/>
        </w:rPr>
        <w:t>соотнесенных</w:t>
      </w:r>
      <w:r w:rsidRPr="00304A7A">
        <w:rPr>
          <w:spacing w:val="-17"/>
          <w:sz w:val="28"/>
          <w:szCs w:val="20"/>
        </w:rPr>
        <w:t xml:space="preserve"> </w:t>
      </w:r>
      <w:r w:rsidRPr="00304A7A">
        <w:rPr>
          <w:sz w:val="28"/>
          <w:szCs w:val="20"/>
        </w:rPr>
        <w:t>с</w:t>
      </w:r>
      <w:r w:rsidRPr="00304A7A">
        <w:rPr>
          <w:spacing w:val="-16"/>
          <w:sz w:val="28"/>
          <w:szCs w:val="20"/>
        </w:rPr>
        <w:t xml:space="preserve"> </w:t>
      </w:r>
      <w:r w:rsidRPr="00304A7A">
        <w:rPr>
          <w:sz w:val="28"/>
          <w:szCs w:val="20"/>
        </w:rPr>
        <w:t>планируемыми</w:t>
      </w:r>
      <w:r w:rsidRPr="00304A7A">
        <w:rPr>
          <w:spacing w:val="-16"/>
          <w:sz w:val="28"/>
          <w:szCs w:val="20"/>
        </w:rPr>
        <w:t xml:space="preserve"> </w:t>
      </w:r>
      <w:r w:rsidRPr="00304A7A">
        <w:rPr>
          <w:sz w:val="28"/>
          <w:szCs w:val="20"/>
        </w:rPr>
        <w:t>результатами</w:t>
      </w:r>
      <w:r w:rsidRPr="00304A7A">
        <w:rPr>
          <w:spacing w:val="-77"/>
          <w:sz w:val="28"/>
          <w:szCs w:val="20"/>
        </w:rPr>
        <w:t xml:space="preserve"> </w:t>
      </w:r>
      <w:r w:rsidRPr="00304A7A">
        <w:rPr>
          <w:sz w:val="28"/>
          <w:szCs w:val="20"/>
        </w:rPr>
        <w:t>обучения по</w:t>
      </w:r>
      <w:r w:rsidRPr="00304A7A">
        <w:rPr>
          <w:spacing w:val="-2"/>
          <w:sz w:val="28"/>
          <w:szCs w:val="20"/>
        </w:rPr>
        <w:t xml:space="preserve"> </w:t>
      </w:r>
      <w:r w:rsidRPr="00304A7A">
        <w:rPr>
          <w:sz w:val="28"/>
          <w:szCs w:val="20"/>
        </w:rPr>
        <w:t>дисциплине</w:t>
      </w:r>
    </w:p>
    <w:p w14:paraId="3703C170" w14:textId="77777777" w:rsidR="00E2483C" w:rsidRDefault="00E2483C">
      <w:pPr>
        <w:pStyle w:val="a3"/>
        <w:spacing w:before="4"/>
        <w:rPr>
          <w:b/>
          <w:i/>
          <w:sz w:val="31"/>
        </w:rPr>
      </w:pPr>
    </w:p>
    <w:p w14:paraId="2620A7A0" w14:textId="77777777" w:rsidR="00E2483C" w:rsidRDefault="00711092">
      <w:pPr>
        <w:ind w:left="581" w:hanging="303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</w:t>
      </w:r>
      <w:r>
        <w:rPr>
          <w:b/>
          <w:i/>
          <w:sz w:val="28"/>
        </w:rPr>
        <w:t>–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Структура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планируемых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результатов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дисциплине</w:t>
      </w:r>
    </w:p>
    <w:p w14:paraId="3E9F808E" w14:textId="77777777" w:rsidR="00E2483C" w:rsidRDefault="00E2483C">
      <w:pPr>
        <w:pStyle w:val="a3"/>
        <w:spacing w:before="2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69"/>
        <w:gridCol w:w="2410"/>
        <w:gridCol w:w="3781"/>
      </w:tblGrid>
      <w:tr w:rsidR="00E2483C" w14:paraId="7CA97564" w14:textId="77777777">
        <w:trPr>
          <w:trHeight w:val="1103"/>
        </w:trPr>
        <w:tc>
          <w:tcPr>
            <w:tcW w:w="994" w:type="dxa"/>
          </w:tcPr>
          <w:p w14:paraId="08139E35" w14:textId="77777777" w:rsidR="00E2483C" w:rsidRDefault="00711092">
            <w:pPr>
              <w:pStyle w:val="TableParagraph"/>
              <w:spacing w:before="131"/>
              <w:ind w:left="131" w:right="121" w:hanging="19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2269" w:type="dxa"/>
          </w:tcPr>
          <w:p w14:paraId="73A909D4" w14:textId="77777777" w:rsidR="00E2483C" w:rsidRDefault="00E2483C">
            <w:pPr>
              <w:pStyle w:val="TableParagraph"/>
              <w:spacing w:before="3"/>
              <w:rPr>
                <w:sz w:val="23"/>
              </w:rPr>
            </w:pPr>
          </w:p>
          <w:p w14:paraId="36EAFB29" w14:textId="77777777" w:rsidR="00E2483C" w:rsidRDefault="00711092">
            <w:pPr>
              <w:pStyle w:val="TableParagraph"/>
              <w:ind w:left="455" w:right="381" w:hanging="84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10" w:type="dxa"/>
          </w:tcPr>
          <w:p w14:paraId="6FB21228" w14:textId="77777777" w:rsidR="00E2483C" w:rsidRDefault="00711092">
            <w:pPr>
              <w:pStyle w:val="TableParagraph"/>
              <w:spacing w:before="131"/>
              <w:ind w:left="526" w:right="522" w:firstLine="21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781" w:type="dxa"/>
          </w:tcPr>
          <w:p w14:paraId="5A8A09DE" w14:textId="3B6B7B29" w:rsidR="00E2483C" w:rsidRDefault="009C6FB5">
            <w:pPr>
              <w:pStyle w:val="TableParagraph"/>
              <w:spacing w:line="264" w:lineRule="exact"/>
              <w:ind w:left="552" w:right="552"/>
              <w:jc w:val="center"/>
              <w:rPr>
                <w:sz w:val="24"/>
              </w:rPr>
            </w:pPr>
            <w:r w:rsidRPr="009C6FB5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B7297" w14:paraId="33C817E0" w14:textId="77777777" w:rsidTr="00693492">
        <w:trPr>
          <w:trHeight w:val="5321"/>
        </w:trPr>
        <w:tc>
          <w:tcPr>
            <w:tcW w:w="994" w:type="dxa"/>
            <w:vMerge w:val="restart"/>
          </w:tcPr>
          <w:p w14:paraId="0C09852D" w14:textId="77777777" w:rsidR="008B7297" w:rsidRDefault="008B7297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ДКН-1</w:t>
            </w:r>
          </w:p>
        </w:tc>
        <w:tc>
          <w:tcPr>
            <w:tcW w:w="2269" w:type="dxa"/>
            <w:vMerge w:val="restart"/>
          </w:tcPr>
          <w:p w14:paraId="6446CEF6" w14:textId="77777777" w:rsidR="008B7297" w:rsidRDefault="008B7297">
            <w:pPr>
              <w:pStyle w:val="TableParagraph"/>
              <w:ind w:left="104" w:right="27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2410" w:type="dxa"/>
            <w:vMerge w:val="restart"/>
          </w:tcPr>
          <w:p w14:paraId="0B7E9560" w14:textId="77777777" w:rsidR="008B7297" w:rsidRDefault="008B7297">
            <w:pPr>
              <w:pStyle w:val="TableParagraph"/>
              <w:tabs>
                <w:tab w:val="left" w:pos="824"/>
              </w:tabs>
              <w:ind w:left="104" w:righ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рыночной среды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рисков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3781" w:type="dxa"/>
            <w:tcBorders>
              <w:bottom w:val="nil"/>
            </w:tcBorders>
          </w:tcPr>
          <w:p w14:paraId="12354DD5" w14:textId="77777777" w:rsidR="008B7297" w:rsidRDefault="008B7297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21F7A292" w14:textId="77777777" w:rsidR="008B7297" w:rsidRDefault="008B7297" w:rsidP="00EA6EB9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  <w:tab w:val="left" w:pos="422"/>
              </w:tabs>
              <w:spacing w:before="1"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основные законы, 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ТЭК;</w:t>
            </w:r>
          </w:p>
          <w:p w14:paraId="34248BBD" w14:textId="77777777" w:rsidR="008B7297" w:rsidRDefault="008B7297" w:rsidP="00EA6EB9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  <w:tab w:val="left" w:pos="422"/>
              </w:tabs>
              <w:spacing w:before="125"/>
              <w:ind w:right="148"/>
              <w:rPr>
                <w:sz w:val="24"/>
              </w:rPr>
            </w:pPr>
            <w:r>
              <w:rPr>
                <w:sz w:val="24"/>
              </w:rPr>
              <w:t>методологию прогнозирования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анализа тенденций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ТЭК,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 факторов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целей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комплекса;</w:t>
            </w:r>
          </w:p>
          <w:p w14:paraId="79119D2F" w14:textId="77777777" w:rsidR="008B7297" w:rsidRDefault="008B7297" w:rsidP="00EA6EB9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  <w:tab w:val="left" w:pos="422"/>
              </w:tabs>
              <w:spacing w:before="119"/>
              <w:ind w:right="172"/>
              <w:rPr>
                <w:sz w:val="24"/>
              </w:rPr>
            </w:pPr>
            <w:r>
              <w:rPr>
                <w:sz w:val="24"/>
              </w:rPr>
              <w:t>основные подходы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 построения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бизнес-стратегий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 комплекса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</w:p>
        </w:tc>
      </w:tr>
      <w:tr w:rsidR="008B7297" w14:paraId="4403FD93" w14:textId="77777777" w:rsidTr="00693492">
        <w:trPr>
          <w:trHeight w:val="1234"/>
        </w:trPr>
        <w:tc>
          <w:tcPr>
            <w:tcW w:w="994" w:type="dxa"/>
            <w:vMerge/>
          </w:tcPr>
          <w:p w14:paraId="1E48B356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/>
          </w:tcPr>
          <w:p w14:paraId="66149E3E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</w:tcPr>
          <w:p w14:paraId="40078C9C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  <w:bottom w:val="nil"/>
            </w:tcBorders>
          </w:tcPr>
          <w:p w14:paraId="7CAA1F93" w14:textId="77777777" w:rsidR="008B7297" w:rsidRDefault="008B7297">
            <w:pPr>
              <w:pStyle w:val="TableParagraph"/>
              <w:spacing w:before="57"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258A419D" w14:textId="77777777" w:rsidR="008B7297" w:rsidRDefault="008B7297" w:rsidP="00EA6EB9">
            <w:pPr>
              <w:pStyle w:val="TableParagraph"/>
              <w:numPr>
                <w:ilvl w:val="0"/>
                <w:numId w:val="30"/>
              </w:numPr>
              <w:tabs>
                <w:tab w:val="left" w:pos="421"/>
                <w:tab w:val="left" w:pos="422"/>
              </w:tabs>
              <w:spacing w:before="1" w:line="237" w:lineRule="auto"/>
              <w:ind w:right="600"/>
              <w:rPr>
                <w:sz w:val="24"/>
              </w:rPr>
            </w:pPr>
            <w:r>
              <w:rPr>
                <w:sz w:val="24"/>
              </w:rPr>
              <w:t>проводить анализ спроса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 на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</w:tr>
      <w:tr w:rsidR="008B7297" w14:paraId="102571D5" w14:textId="77777777" w:rsidTr="00693492">
        <w:trPr>
          <w:trHeight w:val="1031"/>
        </w:trPr>
        <w:tc>
          <w:tcPr>
            <w:tcW w:w="994" w:type="dxa"/>
            <w:vMerge/>
          </w:tcPr>
          <w:p w14:paraId="6823CC90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/>
          </w:tcPr>
          <w:p w14:paraId="406B9A30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</w:tcPr>
          <w:p w14:paraId="7B06F029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</w:tcBorders>
          </w:tcPr>
          <w:p w14:paraId="54385519" w14:textId="77777777" w:rsidR="008B7297" w:rsidRDefault="008B7297" w:rsidP="00EA6EB9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  <w:tab w:val="left" w:pos="422"/>
              </w:tabs>
              <w:spacing w:before="63" w:line="237" w:lineRule="auto"/>
              <w:ind w:right="275"/>
              <w:rPr>
                <w:sz w:val="24"/>
              </w:rPr>
            </w:pPr>
            <w:r>
              <w:rPr>
                <w:sz w:val="24"/>
              </w:rPr>
              <w:t>Проводить анализ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конъюнктуры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</w:tr>
      <w:tr w:rsidR="00E2483C" w14:paraId="2D669F9D" w14:textId="77777777">
        <w:trPr>
          <w:trHeight w:val="1720"/>
        </w:trPr>
        <w:tc>
          <w:tcPr>
            <w:tcW w:w="994" w:type="dxa"/>
            <w:vMerge w:val="restart"/>
          </w:tcPr>
          <w:p w14:paraId="3BA3D6FB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77B2750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14:paraId="6A9FF084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bottom w:val="nil"/>
            </w:tcBorders>
          </w:tcPr>
          <w:p w14:paraId="14DAEA99" w14:textId="77777777" w:rsidR="00E2483C" w:rsidRDefault="00711092" w:rsidP="00EA6EB9">
            <w:pPr>
              <w:pStyle w:val="TableParagraph"/>
              <w:numPr>
                <w:ilvl w:val="0"/>
                <w:numId w:val="28"/>
              </w:numPr>
              <w:tabs>
                <w:tab w:val="left" w:pos="421"/>
                <w:tab w:val="left" w:pos="422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Разрабатывать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 ТЭК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E2483C" w14:paraId="65F1E831" w14:textId="77777777">
        <w:trPr>
          <w:trHeight w:val="2407"/>
        </w:trPr>
        <w:tc>
          <w:tcPr>
            <w:tcW w:w="994" w:type="dxa"/>
            <w:vMerge/>
            <w:tcBorders>
              <w:top w:val="nil"/>
            </w:tcBorders>
          </w:tcPr>
          <w:p w14:paraId="55060E12" w14:textId="77777777" w:rsidR="00E2483C" w:rsidRDefault="00E2483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4569FAE" w14:textId="77777777" w:rsidR="00E2483C" w:rsidRDefault="00E2483C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6A38B990" w14:textId="77777777" w:rsidR="00E2483C" w:rsidRDefault="00E2483C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tcBorders>
              <w:top w:val="nil"/>
            </w:tcBorders>
          </w:tcPr>
          <w:p w14:paraId="1D33C3F9" w14:textId="77777777" w:rsidR="00E2483C" w:rsidRDefault="00711092" w:rsidP="00EA6EB9">
            <w:pPr>
              <w:pStyle w:val="TableParagraph"/>
              <w:numPr>
                <w:ilvl w:val="0"/>
                <w:numId w:val="27"/>
              </w:numPr>
              <w:tabs>
                <w:tab w:val="left" w:pos="421"/>
                <w:tab w:val="left" w:pos="422"/>
              </w:tabs>
              <w:spacing w:before="56"/>
              <w:ind w:right="195"/>
              <w:rPr>
                <w:sz w:val="24"/>
              </w:rPr>
            </w:pPr>
            <w:r>
              <w:rPr>
                <w:sz w:val="24"/>
              </w:rPr>
              <w:t>Выявлять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стратегического партнерства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</w:p>
        </w:tc>
      </w:tr>
      <w:tr w:rsidR="008B7297" w14:paraId="7DB05345" w14:textId="77777777" w:rsidTr="00693492">
        <w:trPr>
          <w:trHeight w:val="3239"/>
        </w:trPr>
        <w:tc>
          <w:tcPr>
            <w:tcW w:w="994" w:type="dxa"/>
            <w:vMerge/>
            <w:tcBorders>
              <w:top w:val="nil"/>
            </w:tcBorders>
          </w:tcPr>
          <w:p w14:paraId="0C659D9C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15C1C2D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</w:tcPr>
          <w:p w14:paraId="35B1AE29" w14:textId="77777777" w:rsidR="008B7297" w:rsidRDefault="008B7297">
            <w:pPr>
              <w:pStyle w:val="TableParagraph"/>
              <w:tabs>
                <w:tab w:val="left" w:pos="824"/>
              </w:tabs>
              <w:ind w:left="104" w:right="11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бизнес-идей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расчета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 отбор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 для ТЭК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бизнес-проектов</w:t>
            </w:r>
          </w:p>
        </w:tc>
        <w:tc>
          <w:tcPr>
            <w:tcW w:w="3781" w:type="dxa"/>
            <w:tcBorders>
              <w:bottom w:val="nil"/>
            </w:tcBorders>
          </w:tcPr>
          <w:p w14:paraId="7C731D21" w14:textId="77777777" w:rsidR="008B7297" w:rsidRDefault="008B7297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67316AB4" w14:textId="77777777" w:rsidR="008B7297" w:rsidRDefault="008B7297" w:rsidP="00EA6EB9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  <w:tab w:val="left" w:pos="825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основные 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 провести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альтернативных бизнес-идей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  <w:p w14:paraId="6DD774FF" w14:textId="77777777" w:rsidR="008B7297" w:rsidRDefault="008B7297" w:rsidP="00EA6EB9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  <w:tab w:val="left" w:pos="825"/>
              </w:tabs>
              <w:spacing w:before="117"/>
              <w:ind w:right="116" w:firstLine="0"/>
              <w:rPr>
                <w:sz w:val="24"/>
              </w:rPr>
            </w:pPr>
            <w:r>
              <w:rPr>
                <w:sz w:val="24"/>
              </w:rPr>
              <w:t>методологию 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параметров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бизнес-идей</w:t>
            </w:r>
          </w:p>
        </w:tc>
      </w:tr>
      <w:tr w:rsidR="008B7297" w14:paraId="17F43B58" w14:textId="77777777" w:rsidTr="00693492">
        <w:trPr>
          <w:trHeight w:val="1799"/>
        </w:trPr>
        <w:tc>
          <w:tcPr>
            <w:tcW w:w="994" w:type="dxa"/>
            <w:vMerge/>
            <w:tcBorders>
              <w:top w:val="nil"/>
            </w:tcBorders>
          </w:tcPr>
          <w:p w14:paraId="707768FD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003938B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1440090D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  <w:bottom w:val="nil"/>
            </w:tcBorders>
          </w:tcPr>
          <w:p w14:paraId="77A7EB1F" w14:textId="77777777" w:rsidR="008B7297" w:rsidRDefault="008B7297">
            <w:pPr>
              <w:pStyle w:val="TableParagraph"/>
              <w:spacing w:before="58" w:line="294" w:lineRule="exact"/>
              <w:ind w:left="138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color w:val="FF0000"/>
                <w:sz w:val="24"/>
              </w:rPr>
              <w:t></w:t>
            </w:r>
          </w:p>
          <w:p w14:paraId="7FF3F553" w14:textId="77777777" w:rsidR="008B7297" w:rsidRDefault="008B7297">
            <w:pPr>
              <w:pStyle w:val="TableParagraph"/>
              <w:spacing w:line="274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4D17751A" w14:textId="77777777" w:rsidR="008B7297" w:rsidRDefault="008B7297" w:rsidP="00EA6EB9">
            <w:pPr>
              <w:pStyle w:val="TableParagraph"/>
              <w:numPr>
                <w:ilvl w:val="0"/>
                <w:numId w:val="25"/>
              </w:numPr>
              <w:tabs>
                <w:tab w:val="left" w:pos="824"/>
                <w:tab w:val="left" w:pos="825"/>
              </w:tabs>
              <w:ind w:right="472" w:firstLine="0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показатели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целей отбора альтернативных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бизнес-идей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</w:p>
        </w:tc>
      </w:tr>
      <w:tr w:rsidR="008B7297" w14:paraId="79F79480" w14:textId="77777777" w:rsidTr="00693492">
        <w:trPr>
          <w:trHeight w:val="2611"/>
        </w:trPr>
        <w:tc>
          <w:tcPr>
            <w:tcW w:w="994" w:type="dxa"/>
            <w:vMerge/>
            <w:tcBorders>
              <w:top w:val="nil"/>
            </w:tcBorders>
          </w:tcPr>
          <w:p w14:paraId="0F954ABB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D609E67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2EA9D7A5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  <w:bottom w:val="nil"/>
            </w:tcBorders>
          </w:tcPr>
          <w:p w14:paraId="44C2A317" w14:textId="77777777" w:rsidR="008B7297" w:rsidRDefault="008B7297" w:rsidP="00EA6EB9">
            <w:pPr>
              <w:pStyle w:val="TableParagraph"/>
              <w:numPr>
                <w:ilvl w:val="0"/>
                <w:numId w:val="24"/>
              </w:numPr>
              <w:tabs>
                <w:tab w:val="left" w:pos="824"/>
                <w:tab w:val="left" w:pos="825"/>
              </w:tabs>
              <w:spacing w:before="56"/>
              <w:ind w:right="368" w:firstLine="0"/>
              <w:rPr>
                <w:sz w:val="24"/>
              </w:rPr>
            </w:pPr>
            <w:r>
              <w:rPr>
                <w:sz w:val="24"/>
              </w:rPr>
              <w:t>выявлять бизнес-идеи,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в 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высокую доходность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улучшению иных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</w:p>
        </w:tc>
      </w:tr>
      <w:tr w:rsidR="008B7297" w14:paraId="4167D1E2" w14:textId="77777777" w:rsidTr="00693492">
        <w:trPr>
          <w:trHeight w:val="1302"/>
        </w:trPr>
        <w:tc>
          <w:tcPr>
            <w:tcW w:w="994" w:type="dxa"/>
            <w:vMerge/>
            <w:tcBorders>
              <w:top w:val="nil"/>
            </w:tcBorders>
          </w:tcPr>
          <w:p w14:paraId="2A08E8F7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2DE05F3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0A971A4A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</w:tcBorders>
          </w:tcPr>
          <w:p w14:paraId="61D848A5" w14:textId="77777777" w:rsidR="008B7297" w:rsidRDefault="008B7297" w:rsidP="00EA6EB9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  <w:tab w:val="left" w:pos="825"/>
              </w:tabs>
              <w:spacing w:before="58" w:line="237" w:lineRule="auto"/>
              <w:ind w:right="201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 критерии 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бизнес-проектов</w:t>
            </w:r>
          </w:p>
        </w:tc>
      </w:tr>
      <w:tr w:rsidR="008B7297" w14:paraId="2DC2C3BC" w14:textId="77777777" w:rsidTr="00693492">
        <w:trPr>
          <w:trHeight w:val="2926"/>
        </w:trPr>
        <w:tc>
          <w:tcPr>
            <w:tcW w:w="994" w:type="dxa"/>
            <w:vMerge w:val="restart"/>
          </w:tcPr>
          <w:p w14:paraId="5B45AAA6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AB09253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14:paraId="02EA42D6" w14:textId="77777777" w:rsidR="008B7297" w:rsidRDefault="008B7297">
            <w:pPr>
              <w:pStyle w:val="TableParagraph"/>
              <w:tabs>
                <w:tab w:val="left" w:pos="824"/>
              </w:tabs>
              <w:ind w:left="104" w:right="2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3781" w:type="dxa"/>
            <w:tcBorders>
              <w:bottom w:val="nil"/>
            </w:tcBorders>
          </w:tcPr>
          <w:p w14:paraId="7012C68F" w14:textId="77777777" w:rsidR="008B7297" w:rsidRDefault="008B7297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1B584C59" w14:textId="77777777" w:rsidR="008B7297" w:rsidRDefault="008B7297" w:rsidP="00EA6EB9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  <w:tab w:val="left" w:pos="825"/>
              </w:tabs>
              <w:ind w:right="126" w:firstLine="0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экономическую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разделов бизнес-планов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 и развития 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2575A835" w14:textId="77777777" w:rsidR="008B7297" w:rsidRDefault="008B7297" w:rsidP="00EA6EB9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  <w:tab w:val="left" w:pos="825"/>
              </w:tabs>
              <w:ind w:right="668" w:firstLine="0"/>
              <w:rPr>
                <w:sz w:val="24"/>
              </w:rPr>
            </w:pPr>
            <w:r>
              <w:rPr>
                <w:sz w:val="24"/>
              </w:rPr>
              <w:t>подходы к 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для составления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бизнес-планов</w:t>
            </w:r>
          </w:p>
        </w:tc>
      </w:tr>
      <w:tr w:rsidR="008B7297" w14:paraId="2B3745ED" w14:textId="77777777" w:rsidTr="00693492">
        <w:trPr>
          <w:trHeight w:val="3030"/>
        </w:trPr>
        <w:tc>
          <w:tcPr>
            <w:tcW w:w="994" w:type="dxa"/>
            <w:vMerge/>
            <w:tcBorders>
              <w:top w:val="nil"/>
            </w:tcBorders>
          </w:tcPr>
          <w:p w14:paraId="23DBCBE8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22A3722" w14:textId="77777777" w:rsidR="008B7297" w:rsidRDefault="008B729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</w:tcPr>
          <w:p w14:paraId="6891E180" w14:textId="77777777" w:rsidR="008B7297" w:rsidRDefault="008B7297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  <w:tcBorders>
              <w:top w:val="nil"/>
            </w:tcBorders>
          </w:tcPr>
          <w:p w14:paraId="3F84D6A6" w14:textId="77777777" w:rsidR="008B7297" w:rsidRDefault="008B7297">
            <w:pPr>
              <w:pStyle w:val="TableParagraph"/>
              <w:spacing w:before="130"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662B6E67" w14:textId="77777777" w:rsidR="008B7297" w:rsidRDefault="008B7297" w:rsidP="00EA6EB9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  <w:tab w:val="left" w:pos="825"/>
              </w:tabs>
              <w:ind w:right="112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имеющуюся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распоряжении организации ТЭК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отчетность в целях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наполнения основных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бизнес-планов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</w:tr>
      <w:tr w:rsidR="000F2AF9" w14:paraId="78ECA284" w14:textId="77777777" w:rsidTr="00693492">
        <w:trPr>
          <w:trHeight w:val="5261"/>
        </w:trPr>
        <w:tc>
          <w:tcPr>
            <w:tcW w:w="994" w:type="dxa"/>
            <w:vMerge w:val="restart"/>
          </w:tcPr>
          <w:p w14:paraId="02826D24" w14:textId="77777777" w:rsidR="000F2AF9" w:rsidRDefault="000F2AF9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ДКН-2</w:t>
            </w:r>
          </w:p>
        </w:tc>
        <w:tc>
          <w:tcPr>
            <w:tcW w:w="2269" w:type="dxa"/>
            <w:vMerge w:val="restart"/>
          </w:tcPr>
          <w:p w14:paraId="60A1C1F6" w14:textId="77777777" w:rsidR="000F2AF9" w:rsidRDefault="000F2AF9">
            <w:pPr>
              <w:pStyle w:val="TableParagraph"/>
              <w:ind w:left="104" w:right="26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предприятий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ТЭК и</w:t>
            </w:r>
          </w:p>
          <w:p w14:paraId="389AE9F0" w14:textId="77777777" w:rsidR="000F2AF9" w:rsidRDefault="000F2AF9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по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</w:p>
        </w:tc>
        <w:tc>
          <w:tcPr>
            <w:tcW w:w="2410" w:type="dxa"/>
          </w:tcPr>
          <w:p w14:paraId="2A0D786D" w14:textId="696A9F6D" w:rsidR="000F2AF9" w:rsidRDefault="006E0153">
            <w:pPr>
              <w:pStyle w:val="TableParagraph"/>
              <w:tabs>
                <w:tab w:val="left" w:pos="824"/>
              </w:tabs>
              <w:ind w:left="138" w:right="190" w:hanging="34"/>
              <w:rPr>
                <w:sz w:val="24"/>
              </w:rPr>
            </w:pPr>
            <w:r>
              <w:rPr>
                <w:sz w:val="24"/>
              </w:rPr>
              <w:t>1. </w:t>
            </w:r>
            <w:r w:rsidR="00800E20">
              <w:rPr>
                <w:spacing w:val="-1"/>
                <w:sz w:val="24"/>
              </w:rPr>
              <w:t xml:space="preserve">Сопровождает </w:t>
            </w:r>
            <w:r w:rsidR="000F2AF9">
              <w:rPr>
                <w:sz w:val="24"/>
              </w:rPr>
              <w:t>процесс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установления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экономических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целей и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распределения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ресурсов для их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достижения на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основе определения</w:t>
            </w:r>
            <w:r w:rsidR="000F2AF9">
              <w:rPr>
                <w:spacing w:val="-57"/>
                <w:sz w:val="24"/>
              </w:rPr>
              <w:t xml:space="preserve"> </w:t>
            </w:r>
            <w:r w:rsidR="000F2AF9">
              <w:rPr>
                <w:sz w:val="24"/>
              </w:rPr>
              <w:t>основных типов</w:t>
            </w:r>
            <w:r w:rsidR="000F2AF9">
              <w:rPr>
                <w:spacing w:val="1"/>
                <w:sz w:val="24"/>
              </w:rPr>
              <w:t xml:space="preserve"> </w:t>
            </w:r>
            <w:r w:rsidR="000F2AF9">
              <w:rPr>
                <w:sz w:val="24"/>
              </w:rPr>
              <w:t>целевых установок</w:t>
            </w:r>
          </w:p>
        </w:tc>
        <w:tc>
          <w:tcPr>
            <w:tcW w:w="3781" w:type="dxa"/>
          </w:tcPr>
          <w:p w14:paraId="61D1B813" w14:textId="77777777" w:rsidR="000F2AF9" w:rsidRDefault="000F2AF9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458F9FDF" w14:textId="77777777" w:rsidR="000F2AF9" w:rsidRDefault="000F2AF9" w:rsidP="00EA6EB9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  <w:tab w:val="left" w:pos="825"/>
              </w:tabs>
              <w:ind w:right="292" w:firstLine="0"/>
              <w:rPr>
                <w:sz w:val="24"/>
              </w:rPr>
            </w:pPr>
            <w:r>
              <w:rPr>
                <w:sz w:val="24"/>
              </w:rPr>
              <w:t>принципы и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 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целей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 ТЭК</w:t>
            </w:r>
          </w:p>
          <w:p w14:paraId="31F5083A" w14:textId="77777777" w:rsidR="000F2AF9" w:rsidRDefault="000F2AF9" w:rsidP="00EA6EB9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  <w:tab w:val="left" w:pos="825"/>
              </w:tabs>
              <w:spacing w:before="118"/>
              <w:ind w:right="541" w:firstLine="0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proofErr w:type="spellStart"/>
            <w:r>
              <w:rPr>
                <w:sz w:val="24"/>
              </w:rPr>
              <w:t>аллокации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 устойчивого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20496739" w14:textId="77777777" w:rsidR="000F2AF9" w:rsidRDefault="000F2AF9">
            <w:pPr>
              <w:pStyle w:val="TableParagraph"/>
              <w:spacing w:before="8"/>
              <w:rPr>
                <w:sz w:val="34"/>
              </w:rPr>
            </w:pPr>
          </w:p>
          <w:p w14:paraId="3B09BA7E" w14:textId="77777777" w:rsidR="000F2AF9" w:rsidRDefault="000F2AF9">
            <w:pPr>
              <w:pStyle w:val="TableParagraph"/>
              <w:spacing w:before="1"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7F4443DE" w14:textId="77777777" w:rsidR="000F2AF9" w:rsidRDefault="000F2AF9" w:rsidP="00EA6EB9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  <w:tab w:val="left" w:pos="825"/>
              </w:tabs>
              <w:ind w:left="133" w:right="318" w:firstLine="0"/>
              <w:rPr>
                <w:sz w:val="24"/>
              </w:rPr>
            </w:pPr>
            <w:r>
              <w:rPr>
                <w:sz w:val="24"/>
              </w:rPr>
              <w:t>формировать ресурсное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обеспечение, необходимое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 ТЭК,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использованных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</w:tr>
      <w:tr w:rsidR="000F2AF9" w14:paraId="26460819" w14:textId="77777777" w:rsidTr="00693492">
        <w:trPr>
          <w:trHeight w:val="2793"/>
        </w:trPr>
        <w:tc>
          <w:tcPr>
            <w:tcW w:w="994" w:type="dxa"/>
            <w:vMerge/>
          </w:tcPr>
          <w:p w14:paraId="2923A05C" w14:textId="77777777" w:rsidR="000F2AF9" w:rsidRDefault="000F2AF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/>
          </w:tcPr>
          <w:p w14:paraId="56CBAD61" w14:textId="77777777" w:rsidR="000F2AF9" w:rsidRDefault="000F2AF9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14:paraId="5EC758C6" w14:textId="77777777" w:rsidR="000F2AF9" w:rsidRDefault="000F2AF9">
            <w:pPr>
              <w:pStyle w:val="TableParagraph"/>
              <w:tabs>
                <w:tab w:val="left" w:pos="824"/>
              </w:tabs>
              <w:ind w:left="138" w:right="112" w:hanging="3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ТЭК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 и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</w:tc>
        <w:tc>
          <w:tcPr>
            <w:tcW w:w="3781" w:type="dxa"/>
          </w:tcPr>
          <w:p w14:paraId="20A58B68" w14:textId="77777777" w:rsidR="000F2AF9" w:rsidRDefault="000F2AF9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09E1E8B4" w14:textId="77777777" w:rsidR="000F2AF9" w:rsidRDefault="000F2AF9" w:rsidP="00EA6EB9">
            <w:pPr>
              <w:pStyle w:val="TableParagraph"/>
              <w:numPr>
                <w:ilvl w:val="0"/>
                <w:numId w:val="19"/>
              </w:numPr>
              <w:tabs>
                <w:tab w:val="left" w:pos="824"/>
                <w:tab w:val="left" w:pos="825"/>
              </w:tabs>
              <w:ind w:right="306" w:firstLine="0"/>
              <w:rPr>
                <w:sz w:val="24"/>
              </w:rPr>
            </w:pPr>
            <w:r>
              <w:rPr>
                <w:sz w:val="24"/>
              </w:rPr>
              <w:t>методологический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для построения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текущего 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ТЭК;</w:t>
            </w:r>
          </w:p>
          <w:p w14:paraId="3AA905A7" w14:textId="77777777" w:rsidR="000F2AF9" w:rsidRDefault="000F2AF9">
            <w:pPr>
              <w:pStyle w:val="TableParagraph"/>
              <w:rPr>
                <w:sz w:val="24"/>
              </w:rPr>
            </w:pPr>
          </w:p>
          <w:p w14:paraId="014A9D5B" w14:textId="77777777" w:rsidR="000F2AF9" w:rsidRDefault="000F2AF9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26835CB0" w14:textId="77777777" w:rsidR="000F2AF9" w:rsidRDefault="000F2AF9" w:rsidP="00EA6EB9">
            <w:pPr>
              <w:pStyle w:val="TableParagraph"/>
              <w:numPr>
                <w:ilvl w:val="0"/>
                <w:numId w:val="19"/>
              </w:numPr>
              <w:tabs>
                <w:tab w:val="left" w:pos="824"/>
                <w:tab w:val="left" w:pos="825"/>
              </w:tabs>
              <w:spacing w:before="1" w:line="237" w:lineRule="auto"/>
              <w:ind w:right="113" w:firstLine="0"/>
              <w:rPr>
                <w:sz w:val="24"/>
              </w:rPr>
            </w:pPr>
            <w:r>
              <w:rPr>
                <w:sz w:val="24"/>
              </w:rPr>
              <w:t>адаптировать действующие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14:paraId="1887A15C" w14:textId="77777777" w:rsidR="000F2AF9" w:rsidRDefault="000F2AF9">
            <w:pPr>
              <w:pStyle w:val="TableParagraph"/>
              <w:spacing w:line="264" w:lineRule="exact"/>
              <w:ind w:left="133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</w:p>
        </w:tc>
      </w:tr>
      <w:tr w:rsidR="00E2483C" w14:paraId="3DB3B514" w14:textId="77777777">
        <w:trPr>
          <w:trHeight w:val="1406"/>
        </w:trPr>
        <w:tc>
          <w:tcPr>
            <w:tcW w:w="994" w:type="dxa"/>
            <w:vMerge w:val="restart"/>
          </w:tcPr>
          <w:p w14:paraId="1DFDF2BE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32562B8E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14:paraId="2ED1B9D5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</w:tcPr>
          <w:p w14:paraId="3ED2F2A7" w14:textId="77777777" w:rsidR="00E2483C" w:rsidRDefault="00711092">
            <w:pPr>
              <w:pStyle w:val="TableParagraph"/>
              <w:ind w:left="133" w:right="206"/>
              <w:rPr>
                <w:sz w:val="24"/>
              </w:rPr>
            </w:pPr>
            <w:r>
              <w:rPr>
                <w:sz w:val="24"/>
              </w:rPr>
              <w:t>стратегический профиль, а также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проводить их корректировку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 портфеля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0F2AF9" w14:paraId="2A96D0B6" w14:textId="77777777" w:rsidTr="00A46584">
        <w:trPr>
          <w:trHeight w:val="7085"/>
        </w:trPr>
        <w:tc>
          <w:tcPr>
            <w:tcW w:w="994" w:type="dxa"/>
            <w:vMerge/>
            <w:tcBorders>
              <w:top w:val="nil"/>
            </w:tcBorders>
          </w:tcPr>
          <w:p w14:paraId="323693E3" w14:textId="77777777" w:rsidR="000F2AF9" w:rsidRDefault="000F2AF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72D43A36" w14:textId="77777777" w:rsidR="000F2AF9" w:rsidRDefault="000F2AF9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52CA2626" w14:textId="7A763C39" w:rsidR="000F2AF9" w:rsidRDefault="000F2AF9">
            <w:pPr>
              <w:pStyle w:val="TableParagraph"/>
              <w:tabs>
                <w:tab w:val="left" w:pos="824"/>
              </w:tabs>
              <w:ind w:left="138" w:right="193" w:hanging="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Разрабатывае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 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ТЭК,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3781" w:type="dxa"/>
          </w:tcPr>
          <w:p w14:paraId="30265573" w14:textId="77777777" w:rsidR="000F2AF9" w:rsidRDefault="000F2AF9">
            <w:pPr>
              <w:pStyle w:val="TableParagraph"/>
              <w:spacing w:line="274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49A8E7DB" w14:textId="77777777" w:rsidR="000F2AF9" w:rsidRDefault="000F2AF9" w:rsidP="00EA6EB9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подходы к согласованию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синхронизации реализуемых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</w:t>
            </w:r>
          </w:p>
          <w:p w14:paraId="23435878" w14:textId="523D8EE3" w:rsidR="000F2AF9" w:rsidRPr="000F2AF9" w:rsidRDefault="000F2AF9" w:rsidP="00EA6EB9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spacing w:line="294" w:lineRule="exact"/>
              <w:ind w:right="108" w:firstLine="0"/>
              <w:rPr>
                <w:rFonts w:ascii="Symbol" w:hAnsi="Symbol"/>
                <w:sz w:val="24"/>
              </w:rPr>
            </w:pPr>
            <w:r w:rsidRPr="000F2AF9">
              <w:rPr>
                <w:sz w:val="24"/>
              </w:rPr>
              <w:t>концепции и методы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программно-целевого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управления, применяемые в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организациях ТЭК для разработки</w:t>
            </w:r>
            <w:r w:rsidRPr="000F2AF9">
              <w:rPr>
                <w:spacing w:val="-58"/>
                <w:sz w:val="24"/>
              </w:rPr>
              <w:t xml:space="preserve"> </w:t>
            </w:r>
            <w:r w:rsidRPr="000F2AF9">
              <w:rPr>
                <w:sz w:val="24"/>
              </w:rPr>
              <w:t>бизнес-стратегий</w:t>
            </w:r>
            <w:r w:rsidRPr="000F2AF9">
              <w:rPr>
                <w:spacing w:val="6"/>
                <w:sz w:val="24"/>
              </w:rPr>
              <w:t xml:space="preserve"> </w:t>
            </w:r>
            <w:r w:rsidRPr="000F2AF9">
              <w:rPr>
                <w:sz w:val="24"/>
              </w:rPr>
              <w:t>в</w:t>
            </w:r>
            <w:r w:rsidRPr="000F2AF9">
              <w:rPr>
                <w:spacing w:val="4"/>
                <w:sz w:val="24"/>
              </w:rPr>
              <w:t xml:space="preserve"> </w:t>
            </w:r>
            <w:r w:rsidRPr="000F2AF9">
              <w:rPr>
                <w:sz w:val="24"/>
              </w:rPr>
              <w:t>зависимости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от их размера и отраслевой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принадлежности</w:t>
            </w:r>
          </w:p>
          <w:p w14:paraId="69A5C4BD" w14:textId="77777777" w:rsidR="000F2AF9" w:rsidRDefault="000F2AF9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07A7D979" w14:textId="77777777" w:rsidR="000F2AF9" w:rsidRDefault="000F2AF9" w:rsidP="00EA6EB9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ind w:right="17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взаимных интересов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ТЭК,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и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</w:p>
          <w:p w14:paraId="17797C00" w14:textId="1E9F6F83" w:rsidR="000F2AF9" w:rsidRDefault="000F2AF9" w:rsidP="00EA6EB9">
            <w:pPr>
              <w:pStyle w:val="TableParagraph"/>
              <w:numPr>
                <w:ilvl w:val="0"/>
                <w:numId w:val="17"/>
              </w:numPr>
              <w:tabs>
                <w:tab w:val="left" w:pos="824"/>
                <w:tab w:val="left" w:pos="825"/>
              </w:tabs>
              <w:spacing w:before="56"/>
              <w:ind w:right="170" w:firstLine="0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ресурсах для внедрения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бизнес-стратегий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</w:p>
        </w:tc>
      </w:tr>
      <w:tr w:rsidR="00E2483C" w14:paraId="7EF72962" w14:textId="77777777">
        <w:trPr>
          <w:trHeight w:val="5244"/>
        </w:trPr>
        <w:tc>
          <w:tcPr>
            <w:tcW w:w="994" w:type="dxa"/>
          </w:tcPr>
          <w:p w14:paraId="77A78FE0" w14:textId="77777777" w:rsidR="00E2483C" w:rsidRDefault="00711092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 w:rsidRPr="006E0153">
              <w:rPr>
                <w:b/>
                <w:sz w:val="24"/>
              </w:rPr>
              <w:t>ПКН-6</w:t>
            </w:r>
          </w:p>
        </w:tc>
        <w:tc>
          <w:tcPr>
            <w:tcW w:w="2269" w:type="dxa"/>
          </w:tcPr>
          <w:p w14:paraId="724778F6" w14:textId="77777777" w:rsidR="00E2483C" w:rsidRDefault="00711092">
            <w:pPr>
              <w:pStyle w:val="TableParagraph"/>
              <w:ind w:left="104" w:right="11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 микро-,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мезо,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макроуровнях.</w:t>
            </w:r>
          </w:p>
        </w:tc>
        <w:tc>
          <w:tcPr>
            <w:tcW w:w="2410" w:type="dxa"/>
          </w:tcPr>
          <w:p w14:paraId="3AF8677C" w14:textId="77777777" w:rsidR="00E2483C" w:rsidRDefault="00711092">
            <w:pPr>
              <w:pStyle w:val="TableParagraph"/>
              <w:ind w:left="104" w:right="136"/>
              <w:rPr>
                <w:sz w:val="24"/>
              </w:rPr>
            </w:pPr>
            <w:r>
              <w:rPr>
                <w:sz w:val="24"/>
              </w:rPr>
              <w:t>1.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разработок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опережающего </w:t>
            </w:r>
            <w:r>
              <w:rPr>
                <w:sz w:val="24"/>
              </w:rPr>
              <w:t>роста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</w:p>
          <w:p w14:paraId="66A6CC19" w14:textId="77777777" w:rsidR="00E2483C" w:rsidRDefault="00711092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рынках.</w:t>
            </w:r>
          </w:p>
        </w:tc>
        <w:tc>
          <w:tcPr>
            <w:tcW w:w="3781" w:type="dxa"/>
          </w:tcPr>
          <w:p w14:paraId="27F0C2EF" w14:textId="77777777" w:rsidR="00E2483C" w:rsidRDefault="00711092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5A731B39" w14:textId="77777777" w:rsidR="00E2483C" w:rsidRDefault="00711092" w:rsidP="00EA6EB9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ind w:right="570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уровнях;</w:t>
            </w:r>
          </w:p>
          <w:p w14:paraId="0CE82FBA" w14:textId="77777777" w:rsidR="00E2483C" w:rsidRDefault="00711092" w:rsidP="00EA6EB9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spacing w:before="117"/>
              <w:ind w:right="239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 ТЭК по 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регионам</w:t>
            </w:r>
          </w:p>
          <w:p w14:paraId="427BBA21" w14:textId="77777777" w:rsidR="00E2483C" w:rsidRDefault="00E2483C">
            <w:pPr>
              <w:pStyle w:val="TableParagraph"/>
              <w:spacing w:before="7"/>
              <w:rPr>
                <w:sz w:val="34"/>
              </w:rPr>
            </w:pPr>
          </w:p>
          <w:p w14:paraId="1FA04960" w14:textId="77777777" w:rsidR="00E2483C" w:rsidRDefault="00711092">
            <w:pPr>
              <w:pStyle w:val="TableParagraph"/>
              <w:spacing w:line="275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632BA2FE" w14:textId="77777777" w:rsidR="00E2483C" w:rsidRDefault="00711092" w:rsidP="00EA6EB9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1C18D02E" w14:textId="77777777" w:rsidR="00E2483C" w:rsidRDefault="00711092" w:rsidP="00EA6EB9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spacing w:before="120" w:line="237" w:lineRule="auto"/>
              <w:ind w:right="1086" w:firstLine="0"/>
              <w:rPr>
                <w:sz w:val="24"/>
              </w:rPr>
            </w:pPr>
            <w:r>
              <w:rPr>
                <w:sz w:val="24"/>
              </w:rPr>
              <w:t>Создавать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модифицировать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</w:tr>
      <w:tr w:rsidR="00E2483C" w14:paraId="76924913" w14:textId="77777777">
        <w:trPr>
          <w:trHeight w:val="5933"/>
        </w:trPr>
        <w:tc>
          <w:tcPr>
            <w:tcW w:w="994" w:type="dxa"/>
            <w:vMerge w:val="restart"/>
          </w:tcPr>
          <w:p w14:paraId="4EC528F6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7CC14798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14:paraId="1DE49772" w14:textId="77777777" w:rsidR="00E2483C" w:rsidRDefault="00E2483C">
            <w:pPr>
              <w:pStyle w:val="TableParagraph"/>
              <w:rPr>
                <w:sz w:val="24"/>
              </w:rPr>
            </w:pPr>
          </w:p>
        </w:tc>
        <w:tc>
          <w:tcPr>
            <w:tcW w:w="3781" w:type="dxa"/>
          </w:tcPr>
          <w:p w14:paraId="6592A264" w14:textId="77777777" w:rsidR="00E2483C" w:rsidRDefault="00711092">
            <w:pPr>
              <w:pStyle w:val="TableParagraph"/>
              <w:ind w:left="138" w:right="13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 технических,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 и иных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компаний ТЭК,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 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и 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 развития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14:paraId="456CB616" w14:textId="77777777" w:rsidR="00E2483C" w:rsidRDefault="00711092" w:rsidP="00EA6EB9">
            <w:pPr>
              <w:pStyle w:val="TableParagraph"/>
              <w:numPr>
                <w:ilvl w:val="0"/>
                <w:numId w:val="15"/>
              </w:numPr>
              <w:tabs>
                <w:tab w:val="left" w:pos="824"/>
                <w:tab w:val="left" w:pos="825"/>
              </w:tabs>
              <w:spacing w:before="114"/>
              <w:ind w:right="264" w:firstLine="0"/>
              <w:rPr>
                <w:sz w:val="24"/>
              </w:rPr>
            </w:pPr>
            <w:r>
              <w:rPr>
                <w:sz w:val="24"/>
              </w:rPr>
              <w:t>Оценивать потенциал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инновационного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рынке 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(альянсов, иных объединений),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числе,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областиэкологической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безопасности)</w:t>
            </w:r>
          </w:p>
        </w:tc>
      </w:tr>
      <w:tr w:rsidR="00E2483C" w14:paraId="6929DE38" w14:textId="77777777">
        <w:trPr>
          <w:trHeight w:val="5866"/>
        </w:trPr>
        <w:tc>
          <w:tcPr>
            <w:tcW w:w="994" w:type="dxa"/>
            <w:vMerge/>
            <w:tcBorders>
              <w:top w:val="nil"/>
            </w:tcBorders>
          </w:tcPr>
          <w:p w14:paraId="650A4AFF" w14:textId="77777777" w:rsidR="00E2483C" w:rsidRDefault="00E2483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56EC0475" w14:textId="77777777" w:rsidR="00E2483C" w:rsidRDefault="00E2483C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14:paraId="3773E4F4" w14:textId="43C5F6F8" w:rsidR="00E2483C" w:rsidRDefault="00711092">
            <w:pPr>
              <w:pStyle w:val="TableParagraph"/>
              <w:ind w:left="104" w:right="135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 w:rsidR="00A46584" w:rsidRPr="00A46584">
              <w:rPr>
                <w:sz w:val="24"/>
              </w:rPr>
              <w:t>экономического развития на микро-, мезо- и макроуровнях.</w:t>
            </w:r>
          </w:p>
        </w:tc>
        <w:tc>
          <w:tcPr>
            <w:tcW w:w="3781" w:type="dxa"/>
          </w:tcPr>
          <w:p w14:paraId="7423466B" w14:textId="77777777" w:rsidR="00E2483C" w:rsidRDefault="00711092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085178A7" w14:textId="77777777" w:rsidR="00E2483C" w:rsidRDefault="00711092" w:rsidP="00EA6EB9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right="220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основные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 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мировых рынков ТЭК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14:paraId="388E42DC" w14:textId="77777777" w:rsidR="00E2483C" w:rsidRDefault="00E2483C">
            <w:pPr>
              <w:pStyle w:val="TableParagraph"/>
              <w:rPr>
                <w:sz w:val="24"/>
              </w:rPr>
            </w:pPr>
          </w:p>
          <w:p w14:paraId="44A7C17F" w14:textId="77777777" w:rsidR="00E2483C" w:rsidRDefault="00711092">
            <w:pPr>
              <w:pStyle w:val="TableParagraph"/>
              <w:spacing w:line="275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72B6FB3A" w14:textId="77777777" w:rsidR="00E2483C" w:rsidRDefault="00711092" w:rsidP="00EA6EB9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left="138" w:right="150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Осуществлять сбор,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макроэкономической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70D0D4F5" w14:textId="77777777" w:rsidR="00E2483C" w:rsidRDefault="00711092" w:rsidP="00EA6EB9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right="189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среднесрочные и долгосрочные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по ключевым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1686A2A2" w14:textId="77777777" w:rsidR="00E2483C" w:rsidRDefault="00711092" w:rsidP="00EA6EB9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spacing w:line="237" w:lineRule="auto"/>
              <w:ind w:right="375" w:firstLine="0"/>
              <w:rPr>
                <w:rFonts w:ascii="Symbol" w:hAnsi="Symbol"/>
                <w:color w:val="FF0000"/>
                <w:sz w:val="24"/>
              </w:rPr>
            </w:pPr>
            <w:r>
              <w:rPr>
                <w:sz w:val="24"/>
              </w:rPr>
              <w:t>использовать результаты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анализа для 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619DC6B" w14:textId="77777777" w:rsidR="00E2483C" w:rsidRDefault="00711092">
            <w:pPr>
              <w:pStyle w:val="TableParagraph"/>
              <w:spacing w:before="3" w:line="266" w:lineRule="exact"/>
              <w:ind w:left="133"/>
              <w:rPr>
                <w:sz w:val="24"/>
              </w:rPr>
            </w:pPr>
            <w:r>
              <w:rPr>
                <w:sz w:val="24"/>
              </w:rPr>
              <w:t>микро-,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мезо-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макроуровнях.</w:t>
            </w:r>
          </w:p>
        </w:tc>
      </w:tr>
    </w:tbl>
    <w:p w14:paraId="3CE92A06" w14:textId="77777777" w:rsidR="00E96126" w:rsidRDefault="00E96126" w:rsidP="00E96126">
      <w:pPr>
        <w:pStyle w:val="1"/>
        <w:tabs>
          <w:tab w:val="left" w:pos="1402"/>
        </w:tabs>
        <w:spacing w:line="259" w:lineRule="auto"/>
        <w:ind w:left="4016" w:right="1606" w:firstLine="0"/>
        <w:rPr>
          <w:sz w:val="28"/>
          <w:szCs w:val="28"/>
        </w:rPr>
      </w:pPr>
    </w:p>
    <w:p w14:paraId="1FB558AF" w14:textId="04CCB930" w:rsidR="00E2483C" w:rsidRPr="00304A7A" w:rsidRDefault="00711092" w:rsidP="008A1251">
      <w:pPr>
        <w:pStyle w:val="1"/>
        <w:numPr>
          <w:ilvl w:val="0"/>
          <w:numId w:val="51"/>
        </w:numPr>
        <w:tabs>
          <w:tab w:val="left" w:pos="1402"/>
        </w:tabs>
        <w:spacing w:line="259" w:lineRule="auto"/>
        <w:ind w:left="4016" w:right="1606" w:hanging="2934"/>
        <w:rPr>
          <w:sz w:val="28"/>
          <w:szCs w:val="28"/>
        </w:rPr>
      </w:pPr>
      <w:r w:rsidRPr="00304A7A">
        <w:rPr>
          <w:sz w:val="28"/>
          <w:szCs w:val="28"/>
        </w:rPr>
        <w:t>Место</w:t>
      </w:r>
      <w:r w:rsidRPr="00304A7A">
        <w:rPr>
          <w:spacing w:val="-18"/>
          <w:sz w:val="28"/>
          <w:szCs w:val="28"/>
        </w:rPr>
        <w:t xml:space="preserve"> </w:t>
      </w:r>
      <w:r w:rsidRPr="00304A7A">
        <w:rPr>
          <w:sz w:val="28"/>
          <w:szCs w:val="28"/>
        </w:rPr>
        <w:t>дисциплины</w:t>
      </w:r>
      <w:r w:rsidRPr="00304A7A">
        <w:rPr>
          <w:spacing w:val="-17"/>
          <w:sz w:val="28"/>
          <w:szCs w:val="28"/>
        </w:rPr>
        <w:t xml:space="preserve"> </w:t>
      </w:r>
      <w:r w:rsidRPr="00304A7A">
        <w:rPr>
          <w:sz w:val="28"/>
          <w:szCs w:val="28"/>
        </w:rPr>
        <w:t>в</w:t>
      </w:r>
      <w:r w:rsidRPr="00304A7A">
        <w:rPr>
          <w:spacing w:val="-18"/>
          <w:sz w:val="28"/>
          <w:szCs w:val="28"/>
        </w:rPr>
        <w:t xml:space="preserve"> </w:t>
      </w:r>
      <w:r w:rsidRPr="00304A7A">
        <w:rPr>
          <w:sz w:val="28"/>
          <w:szCs w:val="28"/>
        </w:rPr>
        <w:t>структуре</w:t>
      </w:r>
      <w:r w:rsidRPr="00304A7A">
        <w:rPr>
          <w:spacing w:val="-18"/>
          <w:sz w:val="28"/>
          <w:szCs w:val="28"/>
        </w:rPr>
        <w:t xml:space="preserve"> </w:t>
      </w:r>
      <w:r w:rsidRPr="00304A7A">
        <w:rPr>
          <w:sz w:val="28"/>
          <w:szCs w:val="28"/>
        </w:rPr>
        <w:t>образовательной</w:t>
      </w:r>
      <w:r w:rsidRPr="00304A7A">
        <w:rPr>
          <w:spacing w:val="-77"/>
          <w:sz w:val="28"/>
          <w:szCs w:val="28"/>
        </w:rPr>
        <w:t xml:space="preserve"> </w:t>
      </w:r>
      <w:r w:rsidRPr="00304A7A">
        <w:rPr>
          <w:sz w:val="28"/>
          <w:szCs w:val="28"/>
        </w:rPr>
        <w:t>программы</w:t>
      </w:r>
    </w:p>
    <w:p w14:paraId="0B17EEF2" w14:textId="77777777" w:rsidR="00E2483C" w:rsidRDefault="00E2483C">
      <w:pPr>
        <w:pStyle w:val="a3"/>
        <w:spacing w:before="10"/>
        <w:rPr>
          <w:b/>
          <w:i/>
          <w:sz w:val="36"/>
        </w:rPr>
      </w:pPr>
    </w:p>
    <w:p w14:paraId="0EC8F2D0" w14:textId="46313334" w:rsidR="00A46584" w:rsidRPr="00480EAC" w:rsidRDefault="00711092" w:rsidP="00304A7A">
      <w:pPr>
        <w:pStyle w:val="a3"/>
        <w:ind w:firstLine="720"/>
        <w:jc w:val="both"/>
        <w:rPr>
          <w:b/>
        </w:rPr>
      </w:pPr>
      <w:r w:rsidRPr="00480EAC">
        <w:t>Дисциплина «Международные экономические стратегии мировых рынков топливно-энергетического комплекса»</w:t>
      </w:r>
      <w:r w:rsidR="002815DA" w:rsidRPr="00480EAC">
        <w:t xml:space="preserve"> </w:t>
      </w:r>
      <w:r w:rsidR="00012925">
        <w:t xml:space="preserve">(на английском языке) </w:t>
      </w:r>
      <w:r w:rsidRPr="00480EAC">
        <w:t>относится к модулю дисциплин по выбору, углубляющих о</w:t>
      </w:r>
      <w:r w:rsidR="00A46584" w:rsidRPr="00480EAC">
        <w:t xml:space="preserve">своение программы магистратуры направлению подготовки 38.04.01 – Экономика, направленность программы </w:t>
      </w:r>
      <w:r w:rsidR="00A46584" w:rsidRPr="00480EAC">
        <w:lastRenderedPageBreak/>
        <w:t>магистратуры «Экономика и моделирование бизнес-процессов топливно-энергетического комплекса (с частичной реализацией на английском языке)»</w:t>
      </w:r>
    </w:p>
    <w:p w14:paraId="63CEC80E" w14:textId="62AD59F0" w:rsidR="00A46584" w:rsidRPr="00A46584" w:rsidRDefault="00A46584" w:rsidP="00A46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5" w:name="_bookmark3"/>
      <w:bookmarkEnd w:id="5"/>
    </w:p>
    <w:p w14:paraId="406C8086" w14:textId="77777777" w:rsidR="00E2483C" w:rsidRPr="00304A7A" w:rsidRDefault="00711092" w:rsidP="008A1251">
      <w:pPr>
        <w:pStyle w:val="2"/>
        <w:numPr>
          <w:ilvl w:val="0"/>
          <w:numId w:val="51"/>
        </w:numPr>
        <w:tabs>
          <w:tab w:val="left" w:pos="606"/>
        </w:tabs>
        <w:spacing w:before="269" w:line="259" w:lineRule="auto"/>
        <w:ind w:left="278" w:right="797" w:firstLine="0"/>
        <w:jc w:val="both"/>
        <w:rPr>
          <w:i/>
          <w:iCs/>
        </w:rPr>
      </w:pPr>
      <w:r w:rsidRPr="00304A7A">
        <w:rPr>
          <w:i/>
          <w:iCs/>
        </w:rPr>
        <w:t>Объем</w:t>
      </w:r>
      <w:r w:rsidRPr="00304A7A">
        <w:rPr>
          <w:i/>
          <w:iCs/>
          <w:spacing w:val="-13"/>
        </w:rPr>
        <w:t xml:space="preserve"> </w:t>
      </w:r>
      <w:r w:rsidRPr="00304A7A">
        <w:rPr>
          <w:i/>
          <w:iCs/>
        </w:rPr>
        <w:t>дисциплины(модуля)</w:t>
      </w:r>
      <w:r w:rsidRPr="00304A7A">
        <w:rPr>
          <w:i/>
          <w:iCs/>
          <w:spacing w:val="-14"/>
        </w:rPr>
        <w:t xml:space="preserve"> </w:t>
      </w:r>
      <w:r w:rsidRPr="00304A7A">
        <w:rPr>
          <w:i/>
          <w:iCs/>
        </w:rPr>
        <w:t>в</w:t>
      </w:r>
      <w:r w:rsidRPr="00304A7A">
        <w:rPr>
          <w:i/>
          <w:iCs/>
          <w:spacing w:val="-14"/>
        </w:rPr>
        <w:t xml:space="preserve"> </w:t>
      </w:r>
      <w:r w:rsidRPr="00304A7A">
        <w:rPr>
          <w:i/>
          <w:iCs/>
        </w:rPr>
        <w:t>зачетных</w:t>
      </w:r>
      <w:r w:rsidRPr="00304A7A">
        <w:rPr>
          <w:i/>
          <w:iCs/>
          <w:spacing w:val="-12"/>
        </w:rPr>
        <w:t xml:space="preserve"> </w:t>
      </w:r>
      <w:r w:rsidRPr="00304A7A">
        <w:rPr>
          <w:i/>
          <w:iCs/>
        </w:rPr>
        <w:t>единицах</w:t>
      </w:r>
      <w:r w:rsidRPr="00304A7A">
        <w:rPr>
          <w:i/>
          <w:iCs/>
          <w:spacing w:val="-13"/>
        </w:rPr>
        <w:t xml:space="preserve"> </w:t>
      </w:r>
      <w:r w:rsidRPr="00304A7A">
        <w:rPr>
          <w:i/>
          <w:iCs/>
        </w:rPr>
        <w:t>и</w:t>
      </w:r>
      <w:r w:rsidRPr="00304A7A">
        <w:rPr>
          <w:i/>
          <w:iCs/>
          <w:spacing w:val="-15"/>
        </w:rPr>
        <w:t xml:space="preserve"> </w:t>
      </w:r>
      <w:r w:rsidRPr="00304A7A">
        <w:rPr>
          <w:i/>
          <w:iCs/>
        </w:rPr>
        <w:t>в</w:t>
      </w:r>
      <w:r w:rsidRPr="00304A7A">
        <w:rPr>
          <w:i/>
          <w:iCs/>
          <w:spacing w:val="-11"/>
        </w:rPr>
        <w:t xml:space="preserve"> </w:t>
      </w:r>
      <w:r w:rsidRPr="00304A7A">
        <w:rPr>
          <w:i/>
          <w:iCs/>
        </w:rPr>
        <w:t>академических</w:t>
      </w:r>
      <w:r w:rsidRPr="00304A7A">
        <w:rPr>
          <w:i/>
          <w:iCs/>
          <w:spacing w:val="-68"/>
        </w:rPr>
        <w:t xml:space="preserve"> </w:t>
      </w:r>
      <w:r w:rsidRPr="00304A7A">
        <w:rPr>
          <w:i/>
          <w:iCs/>
        </w:rPr>
        <w:t>часах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с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выделением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объема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аудиторной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(лекции,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семинары)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и</w:t>
      </w:r>
      <w:r w:rsidRPr="00304A7A">
        <w:rPr>
          <w:i/>
          <w:iCs/>
          <w:spacing w:val="1"/>
        </w:rPr>
        <w:t xml:space="preserve"> </w:t>
      </w:r>
      <w:r w:rsidRPr="00304A7A">
        <w:rPr>
          <w:i/>
          <w:iCs/>
        </w:rPr>
        <w:t>самостоятельной</w:t>
      </w:r>
      <w:r w:rsidRPr="00304A7A">
        <w:rPr>
          <w:i/>
          <w:iCs/>
          <w:spacing w:val="-2"/>
        </w:rPr>
        <w:t xml:space="preserve"> </w:t>
      </w:r>
      <w:r w:rsidRPr="00304A7A">
        <w:rPr>
          <w:i/>
          <w:iCs/>
        </w:rPr>
        <w:t>работы</w:t>
      </w:r>
      <w:r w:rsidRPr="00304A7A">
        <w:rPr>
          <w:i/>
          <w:iCs/>
          <w:spacing w:val="-1"/>
        </w:rPr>
        <w:t xml:space="preserve"> </w:t>
      </w:r>
      <w:r w:rsidRPr="00304A7A">
        <w:rPr>
          <w:i/>
          <w:iCs/>
        </w:rPr>
        <w:t>обучающихся</w:t>
      </w:r>
    </w:p>
    <w:p w14:paraId="59BDCEB7" w14:textId="474E584E" w:rsidR="00E2483C" w:rsidRDefault="00711092" w:rsidP="00A46584">
      <w:pPr>
        <w:pStyle w:val="a3"/>
        <w:spacing w:after="7"/>
        <w:ind w:right="1094"/>
      </w:pPr>
      <w:r>
        <w:rPr>
          <w:spacing w:val="-3"/>
        </w:rPr>
        <w:t xml:space="preserve"> </w:t>
      </w:r>
    </w:p>
    <w:tbl>
      <w:tblPr>
        <w:tblStyle w:val="TableNormal"/>
        <w:tblW w:w="9877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4"/>
        <w:gridCol w:w="3118"/>
        <w:gridCol w:w="2835"/>
      </w:tblGrid>
      <w:tr w:rsidR="00E2483C" w14:paraId="2662CE15" w14:textId="77777777" w:rsidTr="00304A7A">
        <w:tc>
          <w:tcPr>
            <w:tcW w:w="3924" w:type="dxa"/>
          </w:tcPr>
          <w:p w14:paraId="61B02CBA" w14:textId="77777777" w:rsidR="00E2483C" w:rsidRDefault="00711092" w:rsidP="00304A7A">
            <w:pPr>
              <w:pStyle w:val="TableParagraph"/>
              <w:ind w:left="414" w:right="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14:paraId="3EB0CB24" w14:textId="77777777" w:rsidR="00E2483C" w:rsidRDefault="00711092" w:rsidP="00304A7A">
            <w:pPr>
              <w:pStyle w:val="TableParagraph"/>
              <w:ind w:left="414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3118" w:type="dxa"/>
          </w:tcPr>
          <w:p w14:paraId="569C759B" w14:textId="4D251708" w:rsidR="00E2483C" w:rsidRDefault="00711092" w:rsidP="00304A7A">
            <w:pPr>
              <w:pStyle w:val="TableParagraph"/>
              <w:ind w:left="458" w:right="4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 w:rsidR="00D55AF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835" w:type="dxa"/>
          </w:tcPr>
          <w:p w14:paraId="2369A16E" w14:textId="0361019A" w:rsidR="00E2483C" w:rsidRDefault="00711092" w:rsidP="00304A7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 w:rsidR="00D55AF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E2483C" w14:paraId="4D25E489" w14:textId="77777777" w:rsidTr="00304A7A">
        <w:tc>
          <w:tcPr>
            <w:tcW w:w="3924" w:type="dxa"/>
          </w:tcPr>
          <w:p w14:paraId="13AC59B9" w14:textId="7867C103" w:rsidR="00E2483C" w:rsidRDefault="00711092" w:rsidP="00304A7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 w:rsidR="00304A7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118" w:type="dxa"/>
          </w:tcPr>
          <w:p w14:paraId="105DE2D1" w14:textId="73E9BA92" w:rsidR="00E2483C" w:rsidRDefault="00711092" w:rsidP="00304A7A">
            <w:pPr>
              <w:pStyle w:val="TableParagraph"/>
              <w:ind w:left="459" w:right="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3з/е</w:t>
            </w:r>
            <w:r w:rsidR="00304A7A">
              <w:rPr>
                <w:b/>
                <w:sz w:val="24"/>
              </w:rPr>
              <w:t xml:space="preserve"> / </w:t>
            </w:r>
            <w:r>
              <w:rPr>
                <w:b/>
                <w:sz w:val="24"/>
              </w:rPr>
              <w:t>108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2835" w:type="dxa"/>
          </w:tcPr>
          <w:p w14:paraId="7CD331AE" w14:textId="77777777" w:rsidR="00E2483C" w:rsidRDefault="00711092" w:rsidP="00304A7A">
            <w:pPr>
              <w:pStyle w:val="TableParagraph"/>
              <w:ind w:left="282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E2483C" w14:paraId="27809DBB" w14:textId="77777777" w:rsidTr="00304A7A">
        <w:tc>
          <w:tcPr>
            <w:tcW w:w="3924" w:type="dxa"/>
          </w:tcPr>
          <w:p w14:paraId="41BD2D38" w14:textId="77777777" w:rsidR="00E2483C" w:rsidRDefault="00711092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117C81D5" w14:textId="77777777" w:rsidR="00E2483C" w:rsidRDefault="00711092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3118" w:type="dxa"/>
          </w:tcPr>
          <w:p w14:paraId="708D7C9A" w14:textId="415C1479" w:rsidR="00E2483C" w:rsidRDefault="00711092" w:rsidP="00304A7A">
            <w:pPr>
              <w:pStyle w:val="TableParagraph"/>
              <w:ind w:left="459" w:right="45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35" w:type="dxa"/>
          </w:tcPr>
          <w:p w14:paraId="7EF210EF" w14:textId="046C0988" w:rsidR="00E2483C" w:rsidRDefault="00711092" w:rsidP="00304A7A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E2483C" w14:paraId="4D28E261" w14:textId="77777777" w:rsidTr="00304A7A">
        <w:tc>
          <w:tcPr>
            <w:tcW w:w="3924" w:type="dxa"/>
          </w:tcPr>
          <w:p w14:paraId="0C2FE0FC" w14:textId="77777777" w:rsidR="00E2483C" w:rsidRDefault="00711092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3118" w:type="dxa"/>
          </w:tcPr>
          <w:p w14:paraId="23D6D30E" w14:textId="43854BE6" w:rsidR="00E2483C" w:rsidRDefault="00711092" w:rsidP="00304A7A">
            <w:pPr>
              <w:pStyle w:val="TableParagraph"/>
              <w:ind w:left="459" w:right="4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</w:tcPr>
          <w:p w14:paraId="036B79B6" w14:textId="502D5596" w:rsidR="00E2483C" w:rsidRDefault="00711092" w:rsidP="00304A7A">
            <w:pPr>
              <w:pStyle w:val="TableParagraph"/>
              <w:ind w:left="282" w:right="26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2483C" w14:paraId="3D551FA5" w14:textId="77777777" w:rsidTr="00304A7A">
        <w:tc>
          <w:tcPr>
            <w:tcW w:w="3924" w:type="dxa"/>
          </w:tcPr>
          <w:p w14:paraId="348183F9" w14:textId="77777777" w:rsidR="00E2483C" w:rsidRDefault="00711092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Семинарские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3118" w:type="dxa"/>
          </w:tcPr>
          <w:p w14:paraId="67B0AE0A" w14:textId="060C056C" w:rsidR="00E2483C" w:rsidRDefault="00711092" w:rsidP="00304A7A">
            <w:pPr>
              <w:pStyle w:val="TableParagraph"/>
              <w:ind w:left="459" w:right="45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5" w:type="dxa"/>
          </w:tcPr>
          <w:p w14:paraId="00119386" w14:textId="01F04064" w:rsidR="00E2483C" w:rsidRDefault="00711092" w:rsidP="00304A7A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5F5AA4" w14:paraId="18B732B4" w14:textId="77777777" w:rsidTr="00304A7A">
        <w:tc>
          <w:tcPr>
            <w:tcW w:w="3924" w:type="dxa"/>
          </w:tcPr>
          <w:p w14:paraId="07383B1E" w14:textId="6D9DAE8D" w:rsidR="005F5AA4" w:rsidRDefault="005F5AA4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18" w:type="dxa"/>
          </w:tcPr>
          <w:p w14:paraId="1340A1C0" w14:textId="7F121BB2" w:rsidR="005F5AA4" w:rsidRDefault="005F5AA4" w:rsidP="00304A7A">
            <w:pPr>
              <w:pStyle w:val="TableParagraph"/>
              <w:ind w:left="459" w:right="45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35" w:type="dxa"/>
          </w:tcPr>
          <w:p w14:paraId="318A10E7" w14:textId="569B1B11" w:rsidR="005F5AA4" w:rsidRDefault="005F5AA4" w:rsidP="00304A7A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5F5AA4" w14:paraId="7EE91EED" w14:textId="77777777" w:rsidTr="00304A7A">
        <w:tc>
          <w:tcPr>
            <w:tcW w:w="3924" w:type="dxa"/>
          </w:tcPr>
          <w:p w14:paraId="4E888B64" w14:textId="4D65F31A" w:rsidR="005F5AA4" w:rsidRDefault="005F5AA4" w:rsidP="00304A7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3118" w:type="dxa"/>
          </w:tcPr>
          <w:p w14:paraId="67586AE5" w14:textId="5B2BFC18" w:rsidR="005F5AA4" w:rsidRDefault="005F5AA4" w:rsidP="00304A7A">
            <w:pPr>
              <w:pStyle w:val="TableParagraph"/>
              <w:ind w:left="459" w:right="45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835" w:type="dxa"/>
          </w:tcPr>
          <w:p w14:paraId="4609BECA" w14:textId="417301C8" w:rsidR="005F5AA4" w:rsidRDefault="005F5AA4" w:rsidP="00304A7A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F5AA4" w14:paraId="62B49A5A" w14:textId="77777777" w:rsidTr="00304A7A">
        <w:tc>
          <w:tcPr>
            <w:tcW w:w="3924" w:type="dxa"/>
          </w:tcPr>
          <w:p w14:paraId="560BCA05" w14:textId="40D54664" w:rsidR="0065591E" w:rsidRDefault="005F5AA4" w:rsidP="0065591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 w:rsidR="0065591E">
              <w:rPr>
                <w:sz w:val="24"/>
              </w:rPr>
              <w:t xml:space="preserve"> а</w:t>
            </w:r>
            <w:r>
              <w:rPr>
                <w:sz w:val="24"/>
              </w:rPr>
              <w:t>ттестации</w:t>
            </w:r>
          </w:p>
        </w:tc>
        <w:tc>
          <w:tcPr>
            <w:tcW w:w="3118" w:type="dxa"/>
          </w:tcPr>
          <w:p w14:paraId="1D51F30B" w14:textId="49C3C564" w:rsidR="005F5AA4" w:rsidRDefault="00E1225D" w:rsidP="00304A7A">
            <w:pPr>
              <w:pStyle w:val="TableParagraph"/>
              <w:ind w:left="459" w:right="45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35" w:type="dxa"/>
          </w:tcPr>
          <w:p w14:paraId="6BE59C93" w14:textId="66BA3A2F" w:rsidR="005F5AA4" w:rsidRDefault="00E1225D" w:rsidP="00304A7A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  <w:bookmarkStart w:id="6" w:name="_GoBack"/>
            <w:bookmarkEnd w:id="6"/>
          </w:p>
        </w:tc>
      </w:tr>
    </w:tbl>
    <w:p w14:paraId="230F0CBE" w14:textId="77777777" w:rsidR="00480EAC" w:rsidRDefault="00480EAC" w:rsidP="00480EAC">
      <w:pPr>
        <w:pStyle w:val="2"/>
        <w:tabs>
          <w:tab w:val="left" w:pos="701"/>
        </w:tabs>
        <w:spacing w:before="90" w:line="256" w:lineRule="auto"/>
        <w:ind w:left="420" w:right="908"/>
        <w:jc w:val="right"/>
      </w:pPr>
      <w:bookmarkStart w:id="7" w:name="_bookmark4"/>
      <w:bookmarkEnd w:id="7"/>
    </w:p>
    <w:p w14:paraId="439D3A62" w14:textId="3E8BD231" w:rsidR="00E2483C" w:rsidRPr="00304A7A" w:rsidRDefault="00711092" w:rsidP="008A1251">
      <w:pPr>
        <w:pStyle w:val="2"/>
        <w:numPr>
          <w:ilvl w:val="0"/>
          <w:numId w:val="51"/>
        </w:numPr>
        <w:tabs>
          <w:tab w:val="left" w:pos="701"/>
        </w:tabs>
        <w:spacing w:line="360" w:lineRule="auto"/>
        <w:ind w:left="0" w:firstLine="709"/>
        <w:rPr>
          <w:i/>
          <w:iCs/>
        </w:rPr>
      </w:pPr>
      <w:r w:rsidRPr="00304A7A">
        <w:rPr>
          <w:i/>
          <w:iCs/>
        </w:rPr>
        <w:t>Содержание дисциплины, структурированное по темам (разделам)</w:t>
      </w:r>
      <w:r w:rsidRPr="00304A7A">
        <w:rPr>
          <w:i/>
          <w:iCs/>
          <w:spacing w:val="-67"/>
        </w:rPr>
        <w:t xml:space="preserve"> </w:t>
      </w:r>
      <w:r w:rsidRPr="00304A7A">
        <w:rPr>
          <w:i/>
          <w:iCs/>
        </w:rPr>
        <w:t>дисциплины</w:t>
      </w:r>
      <w:r w:rsidRPr="00304A7A">
        <w:rPr>
          <w:i/>
          <w:iCs/>
          <w:spacing w:val="-4"/>
        </w:rPr>
        <w:t xml:space="preserve"> </w:t>
      </w:r>
      <w:r w:rsidRPr="00304A7A">
        <w:rPr>
          <w:i/>
          <w:iCs/>
        </w:rPr>
        <w:t>с</w:t>
      </w:r>
      <w:r w:rsidRPr="00304A7A">
        <w:rPr>
          <w:i/>
          <w:iCs/>
          <w:spacing w:val="-3"/>
        </w:rPr>
        <w:t xml:space="preserve"> </w:t>
      </w:r>
      <w:r w:rsidRPr="00304A7A">
        <w:rPr>
          <w:i/>
          <w:iCs/>
        </w:rPr>
        <w:t>указанием</w:t>
      </w:r>
      <w:r w:rsidRPr="00304A7A">
        <w:rPr>
          <w:i/>
          <w:iCs/>
          <w:spacing w:val="-2"/>
        </w:rPr>
        <w:t xml:space="preserve"> </w:t>
      </w:r>
      <w:r w:rsidRPr="00304A7A">
        <w:rPr>
          <w:i/>
          <w:iCs/>
        </w:rPr>
        <w:t>их</w:t>
      </w:r>
      <w:r w:rsidRPr="00304A7A">
        <w:rPr>
          <w:i/>
          <w:iCs/>
          <w:spacing w:val="-6"/>
        </w:rPr>
        <w:t xml:space="preserve"> </w:t>
      </w:r>
      <w:r w:rsidRPr="00304A7A">
        <w:rPr>
          <w:i/>
          <w:iCs/>
        </w:rPr>
        <w:t>объемов</w:t>
      </w:r>
      <w:r w:rsidR="00B70C1F" w:rsidRPr="00304A7A">
        <w:rPr>
          <w:i/>
          <w:iCs/>
        </w:rPr>
        <w:t xml:space="preserve"> </w:t>
      </w:r>
      <w:r w:rsidRPr="00304A7A">
        <w:rPr>
          <w:i/>
          <w:iCs/>
        </w:rPr>
        <w:t>(в</w:t>
      </w:r>
      <w:r w:rsidRPr="00304A7A">
        <w:rPr>
          <w:i/>
          <w:iCs/>
          <w:spacing w:val="-3"/>
        </w:rPr>
        <w:t xml:space="preserve"> </w:t>
      </w:r>
      <w:r w:rsidRPr="00304A7A">
        <w:rPr>
          <w:i/>
          <w:iCs/>
        </w:rPr>
        <w:t>академических</w:t>
      </w:r>
      <w:r w:rsidRPr="00304A7A">
        <w:rPr>
          <w:i/>
          <w:iCs/>
          <w:spacing w:val="-1"/>
        </w:rPr>
        <w:t xml:space="preserve"> </w:t>
      </w:r>
      <w:r w:rsidRPr="00304A7A">
        <w:rPr>
          <w:i/>
          <w:iCs/>
        </w:rPr>
        <w:t>часах)</w:t>
      </w:r>
      <w:r w:rsidRPr="00304A7A">
        <w:rPr>
          <w:i/>
          <w:iCs/>
          <w:spacing w:val="-2"/>
        </w:rPr>
        <w:t xml:space="preserve"> </w:t>
      </w:r>
      <w:r w:rsidRPr="00304A7A">
        <w:rPr>
          <w:i/>
          <w:iCs/>
        </w:rPr>
        <w:t>и</w:t>
      </w:r>
      <w:r w:rsidRPr="00304A7A">
        <w:rPr>
          <w:i/>
          <w:iCs/>
          <w:spacing w:val="-5"/>
        </w:rPr>
        <w:t xml:space="preserve"> </w:t>
      </w:r>
      <w:r w:rsidRPr="00304A7A">
        <w:rPr>
          <w:i/>
          <w:iCs/>
        </w:rPr>
        <w:t>видов</w:t>
      </w:r>
      <w:r w:rsidR="00480EAC" w:rsidRPr="00304A7A">
        <w:rPr>
          <w:i/>
          <w:iCs/>
        </w:rPr>
        <w:t xml:space="preserve"> </w:t>
      </w:r>
      <w:r w:rsidRPr="00304A7A">
        <w:rPr>
          <w:i/>
          <w:iCs/>
        </w:rPr>
        <w:t>учебных</w:t>
      </w:r>
      <w:r w:rsidRPr="00304A7A">
        <w:rPr>
          <w:i/>
          <w:iCs/>
          <w:spacing w:val="-1"/>
        </w:rPr>
        <w:t xml:space="preserve"> </w:t>
      </w:r>
      <w:r w:rsidRPr="00304A7A">
        <w:rPr>
          <w:i/>
          <w:iCs/>
        </w:rPr>
        <w:t>занятий</w:t>
      </w:r>
    </w:p>
    <w:p w14:paraId="365CDD85" w14:textId="4424BE6E" w:rsidR="00DF1CAB" w:rsidRDefault="00711092" w:rsidP="008A1251">
      <w:pPr>
        <w:pStyle w:val="3"/>
        <w:numPr>
          <w:ilvl w:val="1"/>
          <w:numId w:val="51"/>
        </w:numPr>
        <w:tabs>
          <w:tab w:val="left" w:pos="3472"/>
        </w:tabs>
        <w:spacing w:before="1"/>
        <w:ind w:hanging="493"/>
        <w:jc w:val="center"/>
      </w:pPr>
      <w:bookmarkStart w:id="8" w:name="_bookmark5"/>
      <w:bookmarkEnd w:id="8"/>
      <w:r>
        <w:t>Содержание</w:t>
      </w:r>
      <w:r w:rsidRPr="007A14AF">
        <w:rPr>
          <w:spacing w:val="-7"/>
        </w:rPr>
        <w:t xml:space="preserve"> </w:t>
      </w:r>
      <w:r>
        <w:t>дисциплины</w:t>
      </w:r>
    </w:p>
    <w:p w14:paraId="50AA4D90" w14:textId="77777777" w:rsidR="007A14AF" w:rsidRDefault="007A14AF" w:rsidP="007A14AF">
      <w:pPr>
        <w:pStyle w:val="3"/>
        <w:tabs>
          <w:tab w:val="left" w:pos="3472"/>
        </w:tabs>
        <w:spacing w:before="1"/>
        <w:ind w:left="299"/>
      </w:pPr>
    </w:p>
    <w:p w14:paraId="4653BBBF" w14:textId="7E627DD6" w:rsidR="00E2483C" w:rsidRDefault="00711092" w:rsidP="007A14AF">
      <w:pPr>
        <w:ind w:firstLine="720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1.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Международные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экономические стратегии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мировой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рынок</w:t>
      </w:r>
      <w:r w:rsidR="007A14AF">
        <w:rPr>
          <w:i/>
          <w:sz w:val="28"/>
        </w:rPr>
        <w:t xml:space="preserve"> ТЭК</w:t>
      </w:r>
    </w:p>
    <w:p w14:paraId="15565592" w14:textId="77777777" w:rsidR="00E2483C" w:rsidRDefault="00E2483C" w:rsidP="00C86DC8">
      <w:pPr>
        <w:pStyle w:val="a3"/>
        <w:ind w:firstLine="720"/>
        <w:rPr>
          <w:i/>
          <w:sz w:val="36"/>
        </w:rPr>
      </w:pPr>
    </w:p>
    <w:p w14:paraId="2CDE923F" w14:textId="33CC3AB9" w:rsidR="00E2483C" w:rsidRDefault="007A14AF" w:rsidP="007A14AF">
      <w:pPr>
        <w:pStyle w:val="a3"/>
        <w:tabs>
          <w:tab w:val="left" w:pos="1601"/>
          <w:tab w:val="left" w:pos="3115"/>
          <w:tab w:val="left" w:pos="3638"/>
          <w:tab w:val="left" w:pos="5156"/>
          <w:tab w:val="left" w:pos="6585"/>
        </w:tabs>
        <w:ind w:firstLine="709"/>
        <w:jc w:val="both"/>
      </w:pPr>
      <w:r>
        <w:t>Понятие, сущность</w:t>
      </w:r>
      <w:r>
        <w:tab/>
        <w:t xml:space="preserve">и основные функции международной экономической стратегии </w:t>
      </w:r>
      <w:r w:rsidR="00711092">
        <w:t>экономической</w:t>
      </w:r>
      <w:r w:rsidR="00711092">
        <w:rPr>
          <w:spacing w:val="-9"/>
        </w:rPr>
        <w:t xml:space="preserve"> </w:t>
      </w:r>
      <w:r w:rsidR="00711092">
        <w:t>стратегии.</w:t>
      </w:r>
      <w:r w:rsidR="00711092">
        <w:rPr>
          <w:spacing w:val="-9"/>
        </w:rPr>
        <w:t xml:space="preserve"> </w:t>
      </w:r>
      <w:r w:rsidR="00711092">
        <w:t>Цели,</w:t>
      </w:r>
      <w:r w:rsidR="00711092">
        <w:rPr>
          <w:spacing w:val="-10"/>
        </w:rPr>
        <w:t xml:space="preserve"> </w:t>
      </w:r>
      <w:r w:rsidR="00711092">
        <w:t>задачи,</w:t>
      </w:r>
      <w:r w:rsidR="00711092">
        <w:rPr>
          <w:spacing w:val="-12"/>
        </w:rPr>
        <w:t xml:space="preserve"> </w:t>
      </w:r>
      <w:r w:rsidR="00711092">
        <w:t>приоритеты,</w:t>
      </w:r>
      <w:r w:rsidR="00711092">
        <w:rPr>
          <w:spacing w:val="-9"/>
        </w:rPr>
        <w:t xml:space="preserve"> </w:t>
      </w:r>
      <w:r w:rsidR="00711092">
        <w:t>виды</w:t>
      </w:r>
      <w:r w:rsidR="00711092">
        <w:rPr>
          <w:spacing w:val="-12"/>
        </w:rPr>
        <w:t xml:space="preserve"> </w:t>
      </w:r>
      <w:r w:rsidR="00711092">
        <w:t>международных</w:t>
      </w:r>
      <w:r w:rsidR="00711092">
        <w:rPr>
          <w:spacing w:val="-67"/>
        </w:rPr>
        <w:t xml:space="preserve"> </w:t>
      </w:r>
      <w:r w:rsidR="00711092">
        <w:t>экономических</w:t>
      </w:r>
      <w:r w:rsidR="00711092">
        <w:rPr>
          <w:spacing w:val="1"/>
        </w:rPr>
        <w:t xml:space="preserve"> </w:t>
      </w:r>
      <w:r w:rsidR="00711092">
        <w:t>стратегий.</w:t>
      </w:r>
      <w:r w:rsidR="00711092">
        <w:rPr>
          <w:spacing w:val="1"/>
        </w:rPr>
        <w:t xml:space="preserve"> </w:t>
      </w:r>
      <w:r w:rsidR="00711092">
        <w:t>Уровни</w:t>
      </w:r>
      <w:r w:rsidR="00711092">
        <w:rPr>
          <w:spacing w:val="1"/>
        </w:rPr>
        <w:t xml:space="preserve"> </w:t>
      </w:r>
      <w:r w:rsidR="00711092">
        <w:t>международных</w:t>
      </w:r>
      <w:r w:rsidR="00711092">
        <w:rPr>
          <w:spacing w:val="1"/>
        </w:rPr>
        <w:t xml:space="preserve"> </w:t>
      </w:r>
      <w:r w:rsidR="00711092">
        <w:t>экономических</w:t>
      </w:r>
      <w:r w:rsidR="00711092">
        <w:rPr>
          <w:spacing w:val="1"/>
        </w:rPr>
        <w:t xml:space="preserve"> </w:t>
      </w:r>
      <w:r w:rsidR="00711092">
        <w:t>стратегий:</w:t>
      </w:r>
      <w:r w:rsidR="00711092">
        <w:rPr>
          <w:spacing w:val="1"/>
        </w:rPr>
        <w:t xml:space="preserve"> </w:t>
      </w:r>
      <w:r w:rsidR="00711092">
        <w:t>наднациональные</w:t>
      </w:r>
      <w:r w:rsidR="00711092">
        <w:rPr>
          <w:spacing w:val="1"/>
        </w:rPr>
        <w:t xml:space="preserve"> </w:t>
      </w:r>
      <w:r w:rsidR="00711092">
        <w:t>(региональные),</w:t>
      </w:r>
      <w:r w:rsidR="00711092">
        <w:rPr>
          <w:spacing w:val="1"/>
        </w:rPr>
        <w:t xml:space="preserve"> </w:t>
      </w:r>
      <w:r w:rsidR="00711092">
        <w:t>национальные,</w:t>
      </w:r>
      <w:r w:rsidR="00711092">
        <w:rPr>
          <w:spacing w:val="1"/>
        </w:rPr>
        <w:t xml:space="preserve"> </w:t>
      </w:r>
      <w:r w:rsidR="00711092">
        <w:t>стратегии</w:t>
      </w:r>
      <w:r w:rsidR="00711092">
        <w:rPr>
          <w:spacing w:val="1"/>
        </w:rPr>
        <w:t xml:space="preserve"> </w:t>
      </w:r>
      <w:r w:rsidR="00711092">
        <w:t>бизнеса. Подходы к разработке международных экономических стратегий</w:t>
      </w:r>
      <w:r w:rsidR="00711092">
        <w:rPr>
          <w:spacing w:val="1"/>
        </w:rPr>
        <w:t xml:space="preserve"> </w:t>
      </w:r>
      <w:r w:rsidR="00711092">
        <w:t>на различных уровнях. Влияние международных экономических стратегий</w:t>
      </w:r>
      <w:r w:rsidR="00711092">
        <w:rPr>
          <w:spacing w:val="1"/>
        </w:rPr>
        <w:t xml:space="preserve"> </w:t>
      </w:r>
      <w:r w:rsidR="00711092">
        <w:t>на</w:t>
      </w:r>
      <w:r w:rsidR="00711092">
        <w:rPr>
          <w:spacing w:val="1"/>
        </w:rPr>
        <w:t xml:space="preserve"> </w:t>
      </w:r>
      <w:r w:rsidR="00711092">
        <w:t>развитие</w:t>
      </w:r>
      <w:r w:rsidR="00711092">
        <w:rPr>
          <w:spacing w:val="1"/>
        </w:rPr>
        <w:t xml:space="preserve"> </w:t>
      </w:r>
      <w:r w:rsidR="00711092">
        <w:t>национальных</w:t>
      </w:r>
      <w:r w:rsidR="00711092">
        <w:rPr>
          <w:spacing w:val="1"/>
        </w:rPr>
        <w:t xml:space="preserve"> </w:t>
      </w:r>
      <w:r w:rsidR="00711092">
        <w:t>ТЭК.</w:t>
      </w:r>
      <w:r w:rsidR="00711092">
        <w:rPr>
          <w:spacing w:val="1"/>
        </w:rPr>
        <w:t xml:space="preserve"> </w:t>
      </w:r>
      <w:r w:rsidR="00711092">
        <w:t>Взаимосвязь</w:t>
      </w:r>
      <w:r w:rsidR="00711092">
        <w:rPr>
          <w:spacing w:val="1"/>
        </w:rPr>
        <w:t xml:space="preserve"> </w:t>
      </w:r>
      <w:r w:rsidR="00711092">
        <w:t>между</w:t>
      </w:r>
      <w:r w:rsidR="00711092">
        <w:rPr>
          <w:spacing w:val="1"/>
        </w:rPr>
        <w:t xml:space="preserve"> </w:t>
      </w:r>
      <w:r w:rsidR="00711092">
        <w:t>темпами</w:t>
      </w:r>
      <w:r w:rsidR="00711092">
        <w:rPr>
          <w:spacing w:val="1"/>
        </w:rPr>
        <w:t xml:space="preserve"> </w:t>
      </w:r>
      <w:r w:rsidR="00711092">
        <w:t>развития</w:t>
      </w:r>
      <w:r w:rsidR="00711092">
        <w:rPr>
          <w:spacing w:val="-67"/>
        </w:rPr>
        <w:t xml:space="preserve"> </w:t>
      </w:r>
      <w:r w:rsidR="00711092">
        <w:t>отраслей</w:t>
      </w:r>
      <w:r w:rsidR="00711092">
        <w:rPr>
          <w:spacing w:val="-1"/>
        </w:rPr>
        <w:t xml:space="preserve"> </w:t>
      </w:r>
      <w:r w:rsidR="00711092">
        <w:t>ТЭК</w:t>
      </w:r>
      <w:r w:rsidR="00711092">
        <w:rPr>
          <w:spacing w:val="-2"/>
        </w:rPr>
        <w:t xml:space="preserve"> </w:t>
      </w:r>
      <w:r w:rsidR="00711092">
        <w:t>и экономическим ростом</w:t>
      </w:r>
      <w:r w:rsidR="00711092">
        <w:rPr>
          <w:spacing w:val="-3"/>
        </w:rPr>
        <w:t xml:space="preserve"> </w:t>
      </w:r>
      <w:r w:rsidR="00711092">
        <w:t>страны.</w:t>
      </w:r>
    </w:p>
    <w:p w14:paraId="719D412B" w14:textId="77777777" w:rsidR="00E2483C" w:rsidRDefault="00E2483C" w:rsidP="00C86DC8">
      <w:pPr>
        <w:pStyle w:val="a3"/>
        <w:ind w:firstLine="720"/>
        <w:rPr>
          <w:sz w:val="32"/>
        </w:rPr>
      </w:pPr>
    </w:p>
    <w:p w14:paraId="38D9F6FF" w14:textId="3CF5A0ED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функционирования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мировых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рынков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ТЭК</w:t>
      </w:r>
    </w:p>
    <w:p w14:paraId="362B7625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1CE56F87" w14:textId="77777777" w:rsidR="00E2483C" w:rsidRDefault="00711092" w:rsidP="00C86DC8">
      <w:pPr>
        <w:pStyle w:val="a3"/>
        <w:ind w:firstLine="720"/>
        <w:jc w:val="both"/>
      </w:pPr>
      <w:r>
        <w:t>Мировой</w:t>
      </w:r>
      <w:r>
        <w:rPr>
          <w:spacing w:val="1"/>
        </w:rPr>
        <w:t xml:space="preserve"> </w:t>
      </w:r>
      <w:r>
        <w:t>топливно-энергетический</w:t>
      </w:r>
      <w:r>
        <w:rPr>
          <w:spacing w:val="1"/>
        </w:rPr>
        <w:t xml:space="preserve"> </w:t>
      </w:r>
      <w:r>
        <w:t>комплекс: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ТЭК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состояние.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 отдельных стран. Основные факторы, оказывающие влияние 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нефтедобывающих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экономике.</w:t>
      </w:r>
    </w:p>
    <w:p w14:paraId="28F44E2F" w14:textId="5774A1A6" w:rsidR="00E2483C" w:rsidRDefault="00711092" w:rsidP="00C86DC8">
      <w:pPr>
        <w:pStyle w:val="a3"/>
        <w:ind w:firstLine="720"/>
        <w:jc w:val="both"/>
      </w:pPr>
      <w:r>
        <w:t>Структура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предложения.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объемы</w:t>
      </w:r>
      <w:r>
        <w:rPr>
          <w:spacing w:val="1"/>
        </w:rPr>
        <w:t xml:space="preserve"> </w:t>
      </w:r>
      <w:r>
        <w:t>добычи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потребления.</w:t>
      </w:r>
      <w:r>
        <w:rPr>
          <w:spacing w:val="1"/>
        </w:rPr>
        <w:t xml:space="preserve"> </w:t>
      </w:r>
      <w:r>
        <w:t>Волатильность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рынках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Геополитические</w:t>
      </w:r>
      <w:r>
        <w:rPr>
          <w:spacing w:val="1"/>
        </w:rPr>
        <w:t xml:space="preserve"> </w:t>
      </w:r>
      <w:r>
        <w:t>факторы,</w:t>
      </w:r>
      <w:r w:rsidR="009B491B">
        <w:t xml:space="preserve"> </w:t>
      </w:r>
      <w:r>
        <w:t>оказывающие</w:t>
      </w:r>
      <w:r w:rsidR="009B491B">
        <w:t xml:space="preserve"> </w:t>
      </w:r>
      <w:r>
        <w:t>влияние</w:t>
      </w:r>
      <w:r w:rsidR="009B491B">
        <w:t xml:space="preserve"> </w:t>
      </w:r>
      <w:r>
        <w:t>на</w:t>
      </w:r>
      <w:r w:rsidR="009B491B">
        <w:t xml:space="preserve"> </w:t>
      </w:r>
      <w:r>
        <w:t>развитие мирового энергетического рынка.</w:t>
      </w:r>
      <w:r>
        <w:rPr>
          <w:spacing w:val="-2"/>
        </w:rPr>
        <w:t xml:space="preserve"> </w:t>
      </w:r>
      <w:r>
        <w:t>Сценарии</w:t>
      </w:r>
      <w:r>
        <w:rPr>
          <w:spacing w:val="-3"/>
        </w:rPr>
        <w:t xml:space="preserve"> </w:t>
      </w:r>
      <w:r>
        <w:t>развития глобального</w:t>
      </w:r>
      <w:r>
        <w:rPr>
          <w:spacing w:val="1"/>
        </w:rPr>
        <w:t xml:space="preserve"> </w:t>
      </w:r>
      <w:r>
        <w:t>ТЭК.</w:t>
      </w:r>
    </w:p>
    <w:p w14:paraId="3F682722" w14:textId="77777777" w:rsidR="00E2483C" w:rsidRDefault="00711092" w:rsidP="00C86DC8">
      <w:pPr>
        <w:pStyle w:val="a3"/>
        <w:ind w:firstLine="720"/>
        <w:jc w:val="both"/>
      </w:pPr>
      <w:r>
        <w:t>Особенности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рынках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внутриотраслевой конкурентной борьбы. Стратегический анализ внешней</w:t>
      </w:r>
      <w:r>
        <w:rPr>
          <w:spacing w:val="1"/>
        </w:rPr>
        <w:t xml:space="preserve"> </w:t>
      </w:r>
      <w:r>
        <w:t>среды ТЭК. Формирование конкурентных преимуществ на мировом рынке</w:t>
      </w:r>
      <w:r>
        <w:rPr>
          <w:spacing w:val="1"/>
        </w:rPr>
        <w:t xml:space="preserve"> </w:t>
      </w:r>
      <w:r>
        <w:t>ТЭК.</w:t>
      </w:r>
      <w:r>
        <w:rPr>
          <w:spacing w:val="-3"/>
        </w:rPr>
        <w:t xml:space="preserve"> </w:t>
      </w:r>
      <w:proofErr w:type="spellStart"/>
      <w:r>
        <w:t>Мультинациональные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глобальные</w:t>
      </w:r>
      <w:r>
        <w:rPr>
          <w:spacing w:val="-1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конкуренции.</w:t>
      </w:r>
    </w:p>
    <w:p w14:paraId="0E56244B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60225D77" w14:textId="3C603F4F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Участники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мирового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рынка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ТЭК</w:t>
      </w:r>
    </w:p>
    <w:p w14:paraId="536999AE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21687CA4" w14:textId="77777777" w:rsidR="00E2483C" w:rsidRDefault="00711092" w:rsidP="00C86DC8">
      <w:pPr>
        <w:pStyle w:val="a3"/>
        <w:ind w:firstLine="720"/>
        <w:jc w:val="both"/>
      </w:pPr>
      <w:r>
        <w:t>Добывающие компании, потребители, посредники, международные</w:t>
      </w:r>
      <w:r>
        <w:rPr>
          <w:spacing w:val="1"/>
        </w:rPr>
        <w:t xml:space="preserve"> </w:t>
      </w:r>
      <w:r>
        <w:t>организации и институты, регуляторы. Направления, формы и механизмы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стабильности</w:t>
      </w:r>
      <w:r>
        <w:rPr>
          <w:spacing w:val="-9"/>
        </w:rPr>
        <w:t xml:space="preserve"> </w:t>
      </w:r>
      <w:r>
        <w:t>цен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мировых</w:t>
      </w:r>
      <w:r>
        <w:rPr>
          <w:spacing w:val="-2"/>
        </w:rPr>
        <w:t xml:space="preserve"> </w:t>
      </w:r>
      <w:r>
        <w:t>рынках</w:t>
      </w:r>
      <w:r>
        <w:rPr>
          <w:spacing w:val="-7"/>
        </w:rPr>
        <w:t xml:space="preserve"> </w:t>
      </w:r>
      <w:r>
        <w:t>нефти:</w:t>
      </w:r>
      <w:r>
        <w:rPr>
          <w:spacing w:val="-67"/>
        </w:rPr>
        <w:t xml:space="preserve"> </w:t>
      </w:r>
      <w:r>
        <w:t>роль международных организаций (объединений) и отдельных стран. Роль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наднациональных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экспортеров</w:t>
      </w:r>
      <w:r>
        <w:rPr>
          <w:spacing w:val="1"/>
        </w:rPr>
        <w:t xml:space="preserve"> </w:t>
      </w:r>
      <w:r>
        <w:t>нефти</w:t>
      </w:r>
      <w:r>
        <w:rPr>
          <w:spacing w:val="1"/>
        </w:rPr>
        <w:t xml:space="preserve"> </w:t>
      </w:r>
      <w:r>
        <w:t>(ОПЕК),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производителей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рынка.</w:t>
      </w:r>
    </w:p>
    <w:p w14:paraId="40827453" w14:textId="77777777" w:rsidR="00E2483C" w:rsidRDefault="00711092" w:rsidP="00C86DC8">
      <w:pPr>
        <w:pStyle w:val="a3"/>
        <w:ind w:firstLine="720"/>
        <w:jc w:val="both"/>
      </w:pPr>
      <w:r>
        <w:t>Регулирование мировых рынков ТЭК: цели, субъекты, механизмы.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стандарты.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67"/>
        </w:rPr>
        <w:t xml:space="preserve"> </w:t>
      </w:r>
      <w:r>
        <w:t>мирового рынка ТЭК: повышение экономической эффективности, защита</w:t>
      </w:r>
      <w:r>
        <w:rPr>
          <w:spacing w:val="1"/>
        </w:rPr>
        <w:t xml:space="preserve"> </w:t>
      </w:r>
      <w:r>
        <w:t>потребителей,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ответственность.</w:t>
      </w:r>
    </w:p>
    <w:p w14:paraId="67B55856" w14:textId="77777777" w:rsidR="00E2483C" w:rsidRDefault="00E2483C" w:rsidP="00C86DC8">
      <w:pPr>
        <w:pStyle w:val="a3"/>
        <w:ind w:firstLine="720"/>
        <w:rPr>
          <w:sz w:val="32"/>
        </w:rPr>
      </w:pPr>
    </w:p>
    <w:p w14:paraId="330AC052" w14:textId="15399C34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Международная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экономическая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интеграция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рынке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ТЭК</w:t>
      </w:r>
    </w:p>
    <w:p w14:paraId="5E2A3142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3E80E4E7" w14:textId="77777777" w:rsidR="00E2483C" w:rsidRDefault="00711092" w:rsidP="00C86DC8">
      <w:pPr>
        <w:pStyle w:val="a3"/>
        <w:ind w:firstLine="720"/>
        <w:jc w:val="both"/>
      </w:pPr>
      <w:r>
        <w:t>Направления энергетического сотрудничества государств. Подходы к</w:t>
      </w:r>
      <w:r>
        <w:rPr>
          <w:spacing w:val="-68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общемировой</w:t>
      </w:r>
      <w:r>
        <w:rPr>
          <w:spacing w:val="-1"/>
        </w:rPr>
        <w:t xml:space="preserve"> </w:t>
      </w:r>
      <w:r>
        <w:t>энергетической политики.</w:t>
      </w:r>
    </w:p>
    <w:p w14:paraId="02788DD0" w14:textId="77777777" w:rsidR="00D55AF0" w:rsidRDefault="00711092" w:rsidP="00C86DC8">
      <w:pPr>
        <w:pStyle w:val="a3"/>
        <w:tabs>
          <w:tab w:val="left" w:pos="1755"/>
        </w:tabs>
        <w:ind w:firstLine="720"/>
        <w:jc w:val="both"/>
      </w:pPr>
      <w:r>
        <w:t>Стратегии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партнерства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интеграционных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рынках</w:t>
      </w:r>
      <w:r>
        <w:rPr>
          <w:spacing w:val="1"/>
        </w:rPr>
        <w:t xml:space="preserve"> </w:t>
      </w:r>
      <w:r>
        <w:t>ТЭК</w:t>
      </w:r>
      <w:r w:rsidR="00D55AF0">
        <w:t>.</w:t>
      </w:r>
    </w:p>
    <w:p w14:paraId="71DA46F5" w14:textId="65E51257" w:rsidR="00E2483C" w:rsidRDefault="00711092" w:rsidP="00C86DC8">
      <w:pPr>
        <w:pStyle w:val="a3"/>
        <w:tabs>
          <w:tab w:val="left" w:pos="1755"/>
        </w:tabs>
        <w:ind w:firstLine="720"/>
        <w:jc w:val="both"/>
      </w:pPr>
      <w:r>
        <w:t>Стратегические</w:t>
      </w:r>
      <w:r>
        <w:rPr>
          <w:spacing w:val="1"/>
        </w:rPr>
        <w:t xml:space="preserve"> </w:t>
      </w:r>
      <w:r>
        <w:t>альянсы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международных проектов в области ТЭК.</w:t>
      </w:r>
      <w:r>
        <w:rPr>
          <w:spacing w:val="1"/>
        </w:rPr>
        <w:t xml:space="preserve"> </w:t>
      </w:r>
      <w:r>
        <w:t>Направления взаимодействие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ОПЕК.</w:t>
      </w:r>
    </w:p>
    <w:p w14:paraId="5DE12B6C" w14:textId="77777777" w:rsidR="00E2483C" w:rsidRDefault="00E2483C" w:rsidP="00C86DC8">
      <w:pPr>
        <w:pStyle w:val="a3"/>
        <w:ind w:firstLine="720"/>
        <w:rPr>
          <w:sz w:val="32"/>
        </w:rPr>
      </w:pPr>
    </w:p>
    <w:p w14:paraId="224BC958" w14:textId="13B09DED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стратегий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рынков ТЭК</w:t>
      </w:r>
    </w:p>
    <w:p w14:paraId="79A7449E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5077F927" w14:textId="77777777" w:rsidR="00E2483C" w:rsidRDefault="00711092" w:rsidP="00C86DC8">
      <w:pPr>
        <w:pStyle w:val="a3"/>
        <w:ind w:firstLine="720"/>
        <w:jc w:val="both"/>
      </w:pPr>
      <w:r>
        <w:t>Процессы</w:t>
      </w:r>
      <w:r>
        <w:rPr>
          <w:spacing w:val="-17"/>
        </w:rPr>
        <w:t xml:space="preserve"> </w:t>
      </w:r>
      <w:r>
        <w:t>глобализации.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6"/>
        </w:rPr>
        <w:t xml:space="preserve"> </w:t>
      </w:r>
      <w:r>
        <w:t>ведения</w:t>
      </w:r>
      <w:r>
        <w:rPr>
          <w:spacing w:val="-16"/>
        </w:rPr>
        <w:t xml:space="preserve"> </w:t>
      </w:r>
      <w:r>
        <w:t>бизнеса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глобальном</w:t>
      </w:r>
      <w:r>
        <w:rPr>
          <w:spacing w:val="-67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ТЭК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 устойчивого развития мировой экономики. Стратегия России</w:t>
      </w:r>
      <w:r>
        <w:rPr>
          <w:spacing w:val="1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мировом</w:t>
      </w:r>
      <w:r>
        <w:rPr>
          <w:spacing w:val="-15"/>
        </w:rPr>
        <w:t xml:space="preserve"> </w:t>
      </w:r>
      <w:r>
        <w:t>рынке</w:t>
      </w:r>
      <w:r>
        <w:rPr>
          <w:spacing w:val="-15"/>
        </w:rPr>
        <w:t xml:space="preserve"> </w:t>
      </w:r>
      <w:r>
        <w:t>ТЭК</w:t>
      </w:r>
      <w:r>
        <w:rPr>
          <w:spacing w:val="-1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условиях</w:t>
      </w:r>
      <w:r>
        <w:rPr>
          <w:spacing w:val="-14"/>
        </w:rPr>
        <w:t xml:space="preserve"> </w:t>
      </w:r>
      <w:r>
        <w:t>меняющейся</w:t>
      </w:r>
      <w:r>
        <w:rPr>
          <w:spacing w:val="-14"/>
        </w:rPr>
        <w:t xml:space="preserve"> </w:t>
      </w:r>
      <w:r>
        <w:t>геополитической</w:t>
      </w:r>
      <w:r>
        <w:rPr>
          <w:spacing w:val="-15"/>
        </w:rPr>
        <w:t xml:space="preserve"> </w:t>
      </w:r>
      <w:r>
        <w:t>ситуации.</w:t>
      </w:r>
      <w:r>
        <w:rPr>
          <w:spacing w:val="-67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стратегические</w:t>
      </w:r>
      <w:r>
        <w:rPr>
          <w:spacing w:val="-2"/>
        </w:rPr>
        <w:t xml:space="preserve"> </w:t>
      </w:r>
      <w:r>
        <w:t>партнеры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мировых</w:t>
      </w:r>
      <w:r>
        <w:rPr>
          <w:spacing w:val="-5"/>
        </w:rPr>
        <w:t xml:space="preserve"> </w:t>
      </w:r>
      <w:r>
        <w:t>рынках ТЭК.</w:t>
      </w:r>
    </w:p>
    <w:p w14:paraId="638DB30B" w14:textId="5E027609" w:rsidR="00E2483C" w:rsidRDefault="00711092" w:rsidP="00D55AF0">
      <w:pPr>
        <w:pStyle w:val="a3"/>
        <w:ind w:firstLine="720"/>
        <w:jc w:val="both"/>
      </w:pPr>
      <w:r>
        <w:rPr>
          <w:spacing w:val="-1"/>
        </w:rPr>
        <w:t xml:space="preserve">Политические, социально-экономические, </w:t>
      </w:r>
      <w:r>
        <w:t>инвестиционные, правовые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рынках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 xml:space="preserve">Сценарный анализ как основа стратегического </w:t>
      </w:r>
      <w:r>
        <w:lastRenderedPageBreak/>
        <w:t>планирования. Особенности</w:t>
      </w:r>
      <w:r>
        <w:rPr>
          <w:spacing w:val="-67"/>
        </w:rPr>
        <w:t xml:space="preserve"> </w:t>
      </w:r>
      <w:r>
        <w:t>реализации</w:t>
      </w:r>
      <w:r>
        <w:rPr>
          <w:spacing w:val="33"/>
        </w:rPr>
        <w:t xml:space="preserve"> </w:t>
      </w:r>
      <w:r>
        <w:t>экономических</w:t>
      </w:r>
      <w:r>
        <w:rPr>
          <w:spacing w:val="34"/>
        </w:rPr>
        <w:t xml:space="preserve"> </w:t>
      </w:r>
      <w:r>
        <w:t>стратегий</w:t>
      </w:r>
      <w:r>
        <w:rPr>
          <w:spacing w:val="31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международных</w:t>
      </w:r>
      <w:r>
        <w:rPr>
          <w:spacing w:val="31"/>
        </w:rPr>
        <w:t xml:space="preserve"> </w:t>
      </w:r>
      <w:r>
        <w:t>рынках.</w:t>
      </w:r>
      <w:r>
        <w:rPr>
          <w:spacing w:val="32"/>
        </w:rPr>
        <w:t xml:space="preserve"> </w:t>
      </w:r>
      <w:r>
        <w:t>Оценка</w:t>
      </w:r>
      <w:r w:rsidR="00D55AF0"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стратегий.</w:t>
      </w:r>
      <w:r>
        <w:rPr>
          <w:spacing w:val="1"/>
        </w:rPr>
        <w:t xml:space="preserve"> </w:t>
      </w:r>
      <w:r>
        <w:t>Риски</w:t>
      </w:r>
      <w:r>
        <w:rPr>
          <w:spacing w:val="-1"/>
        </w:rPr>
        <w:t xml:space="preserve"> </w:t>
      </w:r>
      <w:r>
        <w:t>реализации международных</w:t>
      </w:r>
      <w:r>
        <w:rPr>
          <w:spacing w:val="-3"/>
        </w:rPr>
        <w:t xml:space="preserve"> </w:t>
      </w:r>
      <w:r>
        <w:t>стратегий.</w:t>
      </w:r>
    </w:p>
    <w:p w14:paraId="4E1A8D0E" w14:textId="77777777" w:rsidR="00E2483C" w:rsidRDefault="00711092" w:rsidP="00C86DC8">
      <w:pPr>
        <w:pStyle w:val="a3"/>
        <w:ind w:firstLine="720"/>
        <w:jc w:val="both"/>
      </w:pPr>
      <w:r>
        <w:t>Экономические стратегии международных нефтегазовых компаний.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rPr>
          <w:spacing w:val="-1"/>
        </w:rPr>
        <w:t>энергетических</w:t>
      </w:r>
      <w:r>
        <w:rPr>
          <w:spacing w:val="-13"/>
        </w:rPr>
        <w:t xml:space="preserve"> </w:t>
      </w:r>
      <w:r>
        <w:t>компаний,</w:t>
      </w:r>
      <w:r>
        <w:rPr>
          <w:spacing w:val="-16"/>
        </w:rPr>
        <w:t xml:space="preserve"> </w:t>
      </w:r>
      <w:r>
        <w:t>определяющие</w:t>
      </w:r>
      <w:r>
        <w:rPr>
          <w:spacing w:val="-16"/>
        </w:rPr>
        <w:t xml:space="preserve"> </w:t>
      </w:r>
      <w:r>
        <w:t>положение</w:t>
      </w:r>
      <w:r>
        <w:rPr>
          <w:spacing w:val="-13"/>
        </w:rPr>
        <w:t xml:space="preserve"> </w:t>
      </w:r>
      <w:r>
        <w:t>компаний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мировом</w:t>
      </w:r>
      <w:r>
        <w:rPr>
          <w:spacing w:val="-68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Разработка</w:t>
      </w:r>
      <w:r>
        <w:rPr>
          <w:spacing w:val="-67"/>
        </w:rPr>
        <w:t xml:space="preserve"> </w:t>
      </w:r>
      <w:r>
        <w:t>конкурентных</w:t>
      </w:r>
      <w:r>
        <w:rPr>
          <w:spacing w:val="-12"/>
        </w:rPr>
        <w:t xml:space="preserve"> </w:t>
      </w:r>
      <w:r>
        <w:t>бизнес-стратегий</w:t>
      </w:r>
      <w:r>
        <w:rPr>
          <w:spacing w:val="-12"/>
        </w:rPr>
        <w:t xml:space="preserve"> </w:t>
      </w:r>
      <w:r>
        <w:t>функционирования</w:t>
      </w:r>
      <w:r>
        <w:rPr>
          <w:spacing w:val="-12"/>
        </w:rPr>
        <w:t xml:space="preserve"> </w:t>
      </w:r>
      <w:r>
        <w:t>организаций</w:t>
      </w:r>
      <w:r>
        <w:rPr>
          <w:spacing w:val="-12"/>
        </w:rPr>
        <w:t xml:space="preserve"> </w:t>
      </w:r>
      <w:r>
        <w:t>топливно-</w:t>
      </w:r>
      <w:r>
        <w:rPr>
          <w:spacing w:val="-67"/>
        </w:rPr>
        <w:t xml:space="preserve"> </w:t>
      </w:r>
      <w:r>
        <w:t>энергетического комплекса. Необходимость соответствия международным</w:t>
      </w:r>
      <w:r>
        <w:rPr>
          <w:spacing w:val="1"/>
        </w:rPr>
        <w:t xml:space="preserve"> </w:t>
      </w:r>
      <w:r>
        <w:t>стандартам.</w:t>
      </w:r>
    </w:p>
    <w:p w14:paraId="6BA226AD" w14:textId="25EF9C9C" w:rsidR="00E2483C" w:rsidRDefault="00E2483C" w:rsidP="00C86DC8">
      <w:pPr>
        <w:pStyle w:val="a3"/>
        <w:ind w:firstLine="720"/>
        <w:rPr>
          <w:sz w:val="32"/>
        </w:rPr>
      </w:pPr>
    </w:p>
    <w:p w14:paraId="46B2BDD2" w14:textId="21005218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 6. Мировой энергетический баланс и проблемы энергетической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безопасности.</w:t>
      </w:r>
    </w:p>
    <w:p w14:paraId="245A1D64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52290E9C" w14:textId="77777777" w:rsidR="00E2483C" w:rsidRDefault="00711092" w:rsidP="00C86DC8">
      <w:pPr>
        <w:pStyle w:val="a3"/>
        <w:ind w:firstLine="720"/>
        <w:jc w:val="both"/>
      </w:pPr>
      <w:r>
        <w:t>Вопросы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стратегий.</w:t>
      </w:r>
      <w:r>
        <w:rPr>
          <w:spacing w:val="-8"/>
        </w:rPr>
        <w:t xml:space="preserve"> </w:t>
      </w:r>
      <w:r>
        <w:t>Кризисные</w:t>
      </w:r>
      <w:r>
        <w:rPr>
          <w:spacing w:val="-8"/>
        </w:rPr>
        <w:t xml:space="preserve"> </w:t>
      </w:r>
      <w:r>
        <w:t>явления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мировой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влияние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ТЭК.</w:t>
      </w:r>
      <w:r>
        <w:rPr>
          <w:spacing w:val="-16"/>
        </w:rPr>
        <w:t xml:space="preserve"> </w:t>
      </w:r>
      <w:r>
        <w:t>Оценка</w:t>
      </w:r>
      <w:r>
        <w:rPr>
          <w:spacing w:val="-16"/>
        </w:rPr>
        <w:t xml:space="preserve"> </w:t>
      </w:r>
      <w:r>
        <w:t>ресурсного</w:t>
      </w:r>
      <w:r>
        <w:rPr>
          <w:spacing w:val="-16"/>
        </w:rPr>
        <w:t xml:space="preserve"> </w:t>
      </w:r>
      <w:r>
        <w:t>потенциала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proofErr w:type="spellStart"/>
      <w:r>
        <w:t>ресурсообеспеченности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ресурсозависимости</w:t>
      </w:r>
      <w:proofErr w:type="spellEnd"/>
      <w:r>
        <w:t>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Стратегии,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экономиками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Геополитический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развития энергетики России и проблемы ее энергобезопасности. Стратегии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ТЭК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России.</w:t>
      </w:r>
    </w:p>
    <w:p w14:paraId="0C22510A" w14:textId="77777777" w:rsidR="00E2483C" w:rsidRDefault="00E2483C" w:rsidP="00C86DC8">
      <w:pPr>
        <w:pStyle w:val="a3"/>
        <w:ind w:firstLine="720"/>
        <w:rPr>
          <w:sz w:val="31"/>
        </w:rPr>
      </w:pPr>
    </w:p>
    <w:p w14:paraId="1B8BA25C" w14:textId="3026416C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Экономическая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стратегия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мировом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рынке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ТЭК</w:t>
      </w:r>
    </w:p>
    <w:p w14:paraId="46A899A3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56E05FF6" w14:textId="77777777" w:rsidR="00E2483C" w:rsidRDefault="00711092" w:rsidP="00C86DC8">
      <w:pPr>
        <w:pStyle w:val="a3"/>
        <w:ind w:firstLine="720"/>
        <w:jc w:val="both"/>
      </w:pPr>
      <w:r>
        <w:t>Стратегические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энергетике.</w:t>
      </w:r>
      <w:r>
        <w:rPr>
          <w:spacing w:val="1"/>
        </w:rPr>
        <w:t xml:space="preserve"> </w:t>
      </w:r>
      <w:r>
        <w:t>Реформирование нефтяного комплекса и его роль во внешней политике</w:t>
      </w:r>
      <w:r>
        <w:rPr>
          <w:spacing w:val="1"/>
        </w:rPr>
        <w:t xml:space="preserve"> </w:t>
      </w:r>
      <w:r>
        <w:t>России.</w:t>
      </w:r>
    </w:p>
    <w:p w14:paraId="78CE5793" w14:textId="77777777" w:rsidR="00E2483C" w:rsidRDefault="00711092" w:rsidP="00C86DC8">
      <w:pPr>
        <w:pStyle w:val="a3"/>
        <w:ind w:firstLine="720"/>
        <w:jc w:val="both"/>
      </w:pPr>
      <w:r>
        <w:t>Международные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нефтяной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промышленно-</w:t>
      </w:r>
      <w:r>
        <w:rPr>
          <w:spacing w:val="1"/>
        </w:rPr>
        <w:t xml:space="preserve"> </w:t>
      </w:r>
      <w:r>
        <w:t>развитых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нефтяных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сотрудничестве. «Нефтяная дипломатия» России в новой геополитической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нефтяной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Ближнем</w:t>
      </w:r>
      <w:r>
        <w:rPr>
          <w:spacing w:val="-1"/>
        </w:rPr>
        <w:t xml:space="preserve"> </w:t>
      </w:r>
      <w:r>
        <w:t>и Среднем</w:t>
      </w:r>
      <w:r>
        <w:rPr>
          <w:spacing w:val="-3"/>
        </w:rPr>
        <w:t xml:space="preserve"> </w:t>
      </w:r>
      <w:r>
        <w:t>Востоке.</w:t>
      </w:r>
    </w:p>
    <w:p w14:paraId="1F02A23B" w14:textId="77777777" w:rsidR="00E2483C" w:rsidRDefault="00711092" w:rsidP="00C86DC8">
      <w:pPr>
        <w:pStyle w:val="a3"/>
        <w:ind w:firstLine="720"/>
        <w:jc w:val="both"/>
      </w:pPr>
      <w:r>
        <w:t>Особенности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мировом рынке ТЭК. Энергетическая стратегия России до 2035 г. Россия в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энергосбережения:</w:t>
      </w:r>
      <w:r>
        <w:rPr>
          <w:spacing w:val="1"/>
        </w:rPr>
        <w:t xml:space="preserve"> </w:t>
      </w:r>
      <w:r>
        <w:t>стратегия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веке.</w:t>
      </w:r>
    </w:p>
    <w:p w14:paraId="39FA0141" w14:textId="77777777" w:rsidR="00D55AF0" w:rsidRDefault="00D55AF0" w:rsidP="00C86DC8">
      <w:pPr>
        <w:ind w:firstLine="720"/>
        <w:jc w:val="both"/>
        <w:rPr>
          <w:i/>
          <w:sz w:val="28"/>
        </w:rPr>
      </w:pPr>
    </w:p>
    <w:p w14:paraId="523D55DC" w14:textId="4D1ACE0B" w:rsidR="00E2483C" w:rsidRDefault="00711092" w:rsidP="00C86DC8">
      <w:pPr>
        <w:ind w:firstLine="72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топливно-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энергетических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ресурсов.</w:t>
      </w:r>
    </w:p>
    <w:p w14:paraId="185F4EF2" w14:textId="77777777" w:rsidR="007A14AF" w:rsidRDefault="007A14AF" w:rsidP="00C86DC8">
      <w:pPr>
        <w:ind w:firstLine="720"/>
        <w:jc w:val="both"/>
        <w:rPr>
          <w:i/>
          <w:sz w:val="28"/>
        </w:rPr>
      </w:pPr>
    </w:p>
    <w:p w14:paraId="1613C366" w14:textId="77777777" w:rsidR="00E2483C" w:rsidRDefault="00711092" w:rsidP="00C86DC8">
      <w:pPr>
        <w:pStyle w:val="a3"/>
        <w:ind w:firstLine="720"/>
        <w:jc w:val="both"/>
      </w:pP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топливно-</w:t>
      </w:r>
      <w:r>
        <w:rPr>
          <w:spacing w:val="1"/>
        </w:rPr>
        <w:t xml:space="preserve"> </w:t>
      </w:r>
      <w:r>
        <w:t>энергетических ресурсов на среднесрочную и долгосрочную перспективы.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сценарного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развития мирового ТЭК. Оценка потребностей национальных экономик в</w:t>
      </w:r>
      <w:r>
        <w:rPr>
          <w:spacing w:val="1"/>
        </w:rPr>
        <w:t xml:space="preserve"> </w:t>
      </w:r>
      <w:r>
        <w:t>энергоресурсах.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 энергетических</w:t>
      </w:r>
      <w:r>
        <w:rPr>
          <w:spacing w:val="1"/>
        </w:rPr>
        <w:t xml:space="preserve"> </w:t>
      </w:r>
      <w:r>
        <w:t>проектах.</w:t>
      </w:r>
    </w:p>
    <w:p w14:paraId="0F3BD7CE" w14:textId="77777777" w:rsidR="00E2483C" w:rsidRDefault="00711092" w:rsidP="00C86DC8">
      <w:pPr>
        <w:pStyle w:val="a3"/>
        <w:ind w:firstLine="720"/>
        <w:jc w:val="both"/>
      </w:pPr>
      <w:r>
        <w:lastRenderedPageBreak/>
        <w:t>Изменение климата и вопросы экологической безопасности. Влияние</w:t>
      </w:r>
      <w:r>
        <w:rPr>
          <w:spacing w:val="-67"/>
        </w:rPr>
        <w:t xml:space="preserve"> </w:t>
      </w:r>
      <w:r>
        <w:t>ТЭК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экологических требований и ограничений в регулировании компаний ТЭК.</w:t>
      </w:r>
      <w:r>
        <w:rPr>
          <w:spacing w:val="-67"/>
        </w:rPr>
        <w:t xml:space="preserve"> </w:t>
      </w:r>
      <w:r>
        <w:t>Международная кооперация в отношении сокращении объема выбросов</w:t>
      </w:r>
      <w:r>
        <w:rPr>
          <w:spacing w:val="1"/>
        </w:rPr>
        <w:t xml:space="preserve"> </w:t>
      </w:r>
      <w:r>
        <w:t>углекислого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«Зеленая»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энергии.</w:t>
      </w:r>
      <w:r>
        <w:rPr>
          <w:spacing w:val="-13"/>
        </w:rPr>
        <w:t xml:space="preserve"> </w:t>
      </w:r>
      <w:r>
        <w:t>Инновационное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технологического</w:t>
      </w:r>
      <w:r>
        <w:rPr>
          <w:spacing w:val="-12"/>
        </w:rPr>
        <w:t xml:space="preserve"> </w:t>
      </w:r>
      <w:r>
        <w:t>обеспечения</w:t>
      </w:r>
      <w:r>
        <w:rPr>
          <w:spacing w:val="-68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безопасности мирового</w:t>
      </w:r>
      <w:r>
        <w:rPr>
          <w:spacing w:val="-3"/>
        </w:rPr>
        <w:t xml:space="preserve"> </w:t>
      </w:r>
      <w:r>
        <w:t>ТЭК.</w:t>
      </w:r>
    </w:p>
    <w:p w14:paraId="05D2B2B6" w14:textId="77777777" w:rsidR="00E2483C" w:rsidRDefault="00711092" w:rsidP="00C86DC8">
      <w:pPr>
        <w:pStyle w:val="a3"/>
        <w:ind w:firstLine="720"/>
        <w:jc w:val="both"/>
      </w:pPr>
      <w:r>
        <w:t>Технологическая перестройка мирового рынка ТЭК. Инновационное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ТЭК.</w:t>
      </w:r>
      <w:r>
        <w:rPr>
          <w:spacing w:val="1"/>
        </w:rPr>
        <w:t xml:space="preserve"> </w:t>
      </w:r>
      <w:r>
        <w:t>«Прорывные</w:t>
      </w:r>
      <w:r>
        <w:rPr>
          <w:spacing w:val="1"/>
        </w:rPr>
        <w:t xml:space="preserve"> </w:t>
      </w:r>
      <w:r>
        <w:t>технологии»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внедрение:</w:t>
      </w:r>
      <w:r>
        <w:rPr>
          <w:spacing w:val="1"/>
        </w:rPr>
        <w:t xml:space="preserve"> </w:t>
      </w:r>
      <w:r>
        <w:t xml:space="preserve">искусственный интеллект, дополненная реальность, технологи </w:t>
      </w:r>
      <w:proofErr w:type="spellStart"/>
      <w:r>
        <w:t>блокчейн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дроны</w:t>
      </w:r>
      <w:proofErr w:type="spellEnd"/>
      <w:r>
        <w:t>,</w:t>
      </w:r>
      <w:r>
        <w:rPr>
          <w:spacing w:val="1"/>
        </w:rPr>
        <w:t xml:space="preserve"> </w:t>
      </w:r>
      <w:r>
        <w:t>роботизация,</w:t>
      </w:r>
      <w:r>
        <w:rPr>
          <w:spacing w:val="1"/>
        </w:rPr>
        <w:t xml:space="preserve"> </w:t>
      </w:r>
      <w:r>
        <w:t>виртуальная</w:t>
      </w:r>
      <w:r>
        <w:rPr>
          <w:spacing w:val="1"/>
        </w:rPr>
        <w:t xml:space="preserve"> </w:t>
      </w:r>
      <w:r>
        <w:t>реальность,</w:t>
      </w:r>
      <w:r>
        <w:rPr>
          <w:spacing w:val="1"/>
        </w:rPr>
        <w:t xml:space="preserve"> </w:t>
      </w:r>
      <w:r>
        <w:t>проч.</w:t>
      </w:r>
      <w:r>
        <w:rPr>
          <w:spacing w:val="1"/>
        </w:rPr>
        <w:t xml:space="preserve"> </w:t>
      </w:r>
      <w:r>
        <w:t>Инновационный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-5"/>
        </w:rPr>
        <w:t xml:space="preserve"> </w:t>
      </w:r>
      <w:r>
        <w:t>потенциал</w:t>
      </w:r>
      <w:r>
        <w:rPr>
          <w:spacing w:val="-3"/>
        </w:rPr>
        <w:t xml:space="preserve"> </w:t>
      </w:r>
      <w:r>
        <w:t>компаний</w:t>
      </w:r>
      <w:r>
        <w:rPr>
          <w:spacing w:val="-2"/>
        </w:rPr>
        <w:t xml:space="preserve"> </w:t>
      </w:r>
      <w:r>
        <w:t>ТЭК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инновациями.</w:t>
      </w:r>
    </w:p>
    <w:p w14:paraId="7F1E9E6B" w14:textId="1B645051" w:rsidR="00E2483C" w:rsidRDefault="00711092" w:rsidP="00C86DC8">
      <w:pPr>
        <w:pStyle w:val="a3"/>
        <w:ind w:firstLine="720"/>
        <w:jc w:val="both"/>
      </w:pPr>
      <w:r>
        <w:t>Устойчивое развитие компаний топливно-энергетического сектора.</w:t>
      </w:r>
      <w:r>
        <w:rPr>
          <w:spacing w:val="1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компаний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сектора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</w:p>
    <w:p w14:paraId="7269E1F4" w14:textId="77777777" w:rsidR="007A14AF" w:rsidRDefault="007A14AF" w:rsidP="00C86DC8">
      <w:pPr>
        <w:pStyle w:val="a3"/>
        <w:ind w:firstLine="720"/>
        <w:jc w:val="both"/>
      </w:pPr>
    </w:p>
    <w:p w14:paraId="544E6F73" w14:textId="77777777" w:rsidR="00E2483C" w:rsidRDefault="00711092" w:rsidP="008A1251">
      <w:pPr>
        <w:pStyle w:val="3"/>
        <w:numPr>
          <w:ilvl w:val="1"/>
          <w:numId w:val="51"/>
        </w:numPr>
        <w:tabs>
          <w:tab w:val="left" w:pos="3283"/>
        </w:tabs>
        <w:spacing w:before="89"/>
        <w:ind w:left="3282" w:hanging="494"/>
      </w:pPr>
      <w:bookmarkStart w:id="9" w:name="_bookmark6"/>
      <w:bookmarkEnd w:id="9"/>
      <w:r>
        <w:t>Учебно-тематический</w:t>
      </w:r>
      <w:r>
        <w:rPr>
          <w:spacing w:val="-10"/>
        </w:rPr>
        <w:t xml:space="preserve"> </w:t>
      </w:r>
      <w:r>
        <w:t>план</w:t>
      </w:r>
    </w:p>
    <w:p w14:paraId="047B1F4B" w14:textId="36F28EF3" w:rsidR="00D55AF0" w:rsidRPr="007E64FB" w:rsidRDefault="00711092" w:rsidP="00281B91">
      <w:pPr>
        <w:spacing w:before="81" w:after="7"/>
        <w:ind w:left="8159"/>
        <w:rPr>
          <w:color w:val="FF0000"/>
        </w:rPr>
      </w:pPr>
      <w:r>
        <w:rPr>
          <w:i/>
          <w:sz w:val="28"/>
        </w:rPr>
        <w:t>Таблица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6"/>
        <w:gridCol w:w="3125"/>
        <w:gridCol w:w="797"/>
        <w:gridCol w:w="1046"/>
        <w:gridCol w:w="693"/>
        <w:gridCol w:w="866"/>
        <w:gridCol w:w="709"/>
        <w:gridCol w:w="2348"/>
      </w:tblGrid>
      <w:tr w:rsidR="004B1670" w14:paraId="0A765AC7" w14:textId="77777777" w:rsidTr="00281B91">
        <w:tc>
          <w:tcPr>
            <w:tcW w:w="556" w:type="dxa"/>
            <w:vMerge w:val="restart"/>
          </w:tcPr>
          <w:p w14:paraId="1087819C" w14:textId="77777777" w:rsidR="004B1670" w:rsidRDefault="004B1670" w:rsidP="007A14AF">
            <w:pPr>
              <w:pStyle w:val="TableParagraph"/>
              <w:rPr>
                <w:i/>
                <w:sz w:val="26"/>
              </w:rPr>
            </w:pPr>
          </w:p>
          <w:p w14:paraId="3983F904" w14:textId="77777777" w:rsidR="004B1670" w:rsidRDefault="004B1670" w:rsidP="007A14AF">
            <w:pPr>
              <w:pStyle w:val="TableParagraph"/>
              <w:rPr>
                <w:i/>
                <w:sz w:val="26"/>
              </w:rPr>
            </w:pPr>
          </w:p>
          <w:p w14:paraId="16F4E2E6" w14:textId="77777777" w:rsidR="004B1670" w:rsidRDefault="004B1670" w:rsidP="007A14AF">
            <w:pPr>
              <w:pStyle w:val="TableParagraph"/>
              <w:rPr>
                <w:i/>
                <w:sz w:val="26"/>
              </w:rPr>
            </w:pPr>
          </w:p>
          <w:p w14:paraId="4BB1603B" w14:textId="77777777" w:rsidR="004B1670" w:rsidRDefault="004B1670" w:rsidP="007A14AF">
            <w:pPr>
              <w:pStyle w:val="TableParagraph"/>
              <w:spacing w:before="10"/>
              <w:rPr>
                <w:i/>
                <w:sz w:val="34"/>
              </w:rPr>
            </w:pPr>
          </w:p>
          <w:p w14:paraId="2BDDDDC6" w14:textId="6EC586A1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125" w:type="dxa"/>
            <w:vMerge w:val="restart"/>
          </w:tcPr>
          <w:p w14:paraId="2ACACE78" w14:textId="77777777" w:rsidR="004B1670" w:rsidRDefault="004B1670" w:rsidP="007A14AF">
            <w:pPr>
              <w:pStyle w:val="TableParagraph"/>
              <w:rPr>
                <w:i/>
                <w:sz w:val="26"/>
              </w:rPr>
            </w:pPr>
          </w:p>
          <w:p w14:paraId="415F8E5C" w14:textId="77777777" w:rsidR="004B1670" w:rsidRDefault="004B1670" w:rsidP="007A14AF">
            <w:pPr>
              <w:pStyle w:val="TableParagraph"/>
              <w:rPr>
                <w:i/>
                <w:sz w:val="26"/>
              </w:rPr>
            </w:pPr>
          </w:p>
          <w:p w14:paraId="09E5452E" w14:textId="77777777" w:rsidR="004B1670" w:rsidRDefault="004B1670" w:rsidP="007A14AF">
            <w:pPr>
              <w:pStyle w:val="TableParagraph"/>
              <w:spacing w:before="2"/>
              <w:rPr>
                <w:i/>
                <w:sz w:val="37"/>
              </w:rPr>
            </w:pPr>
          </w:p>
          <w:p w14:paraId="7991C4CD" w14:textId="3B9B9C73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4111" w:type="dxa"/>
            <w:gridSpan w:val="5"/>
          </w:tcPr>
          <w:p w14:paraId="72429B07" w14:textId="09A7CFE7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2348" w:type="dxa"/>
            <w:vMerge w:val="restart"/>
          </w:tcPr>
          <w:p w14:paraId="4FCB53CC" w14:textId="77777777" w:rsidR="004B1670" w:rsidRDefault="004B1670" w:rsidP="007A14AF">
            <w:pPr>
              <w:pStyle w:val="TableParagraph"/>
              <w:spacing w:before="2"/>
              <w:rPr>
                <w:i/>
                <w:sz w:val="37"/>
              </w:rPr>
            </w:pPr>
          </w:p>
          <w:p w14:paraId="00424C50" w14:textId="465A9426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успеваемости</w:t>
            </w:r>
          </w:p>
        </w:tc>
      </w:tr>
      <w:tr w:rsidR="004B1670" w14:paraId="0388059C" w14:textId="77777777" w:rsidTr="00281B91">
        <w:tc>
          <w:tcPr>
            <w:tcW w:w="556" w:type="dxa"/>
            <w:vMerge/>
          </w:tcPr>
          <w:p w14:paraId="3432CAF4" w14:textId="77777777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3125" w:type="dxa"/>
            <w:vMerge/>
          </w:tcPr>
          <w:p w14:paraId="1BA0CD62" w14:textId="77777777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797" w:type="dxa"/>
            <w:vMerge w:val="restart"/>
            <w:textDirection w:val="btLr"/>
          </w:tcPr>
          <w:p w14:paraId="02F3DACF" w14:textId="017B2DDD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Всего</w:t>
            </w:r>
          </w:p>
        </w:tc>
        <w:tc>
          <w:tcPr>
            <w:tcW w:w="2605" w:type="dxa"/>
            <w:gridSpan w:val="3"/>
          </w:tcPr>
          <w:p w14:paraId="054AEB8D" w14:textId="00FDCA64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Контактная работа - 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09" w:type="dxa"/>
            <w:vMerge w:val="restart"/>
            <w:textDirection w:val="btLr"/>
          </w:tcPr>
          <w:p w14:paraId="263B3234" w14:textId="29D14A63" w:rsidR="004B1670" w:rsidRDefault="004B1670" w:rsidP="004B1670">
            <w:pPr>
              <w:pStyle w:val="3"/>
              <w:tabs>
                <w:tab w:val="left" w:pos="2089"/>
              </w:tabs>
              <w:ind w:left="113" w:right="113"/>
              <w:jc w:val="center"/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348" w:type="dxa"/>
            <w:vMerge/>
          </w:tcPr>
          <w:p w14:paraId="4801AE49" w14:textId="6E0EFB4B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</w:tr>
      <w:tr w:rsidR="00281B91" w14:paraId="3ACB0AE1" w14:textId="77777777" w:rsidTr="00281B91">
        <w:trPr>
          <w:trHeight w:val="2561"/>
        </w:trPr>
        <w:tc>
          <w:tcPr>
            <w:tcW w:w="556" w:type="dxa"/>
            <w:vMerge/>
          </w:tcPr>
          <w:p w14:paraId="144BD20B" w14:textId="77777777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3125" w:type="dxa"/>
            <w:vMerge/>
          </w:tcPr>
          <w:p w14:paraId="3BC5B575" w14:textId="108E6F83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797" w:type="dxa"/>
            <w:vMerge/>
            <w:textDirection w:val="btLr"/>
          </w:tcPr>
          <w:p w14:paraId="2ACF0B98" w14:textId="77777777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1046" w:type="dxa"/>
            <w:textDirection w:val="btLr"/>
          </w:tcPr>
          <w:p w14:paraId="63FC81A3" w14:textId="7AFABB18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Общая</w:t>
            </w:r>
          </w:p>
        </w:tc>
        <w:tc>
          <w:tcPr>
            <w:tcW w:w="693" w:type="dxa"/>
            <w:textDirection w:val="btLr"/>
          </w:tcPr>
          <w:p w14:paraId="690625A0" w14:textId="7FE88CDD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Лекции</w:t>
            </w:r>
          </w:p>
        </w:tc>
        <w:tc>
          <w:tcPr>
            <w:tcW w:w="866" w:type="dxa"/>
            <w:textDirection w:val="btLr"/>
          </w:tcPr>
          <w:p w14:paraId="2BDE5C0B" w14:textId="1770F1F3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  <w:r>
              <w:rPr>
                <w:sz w:val="24"/>
              </w:rPr>
              <w:t>Семинары, 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9" w:type="dxa"/>
            <w:vMerge/>
            <w:textDirection w:val="btLr"/>
          </w:tcPr>
          <w:p w14:paraId="0C7DE193" w14:textId="76EE2A14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  <w:tc>
          <w:tcPr>
            <w:tcW w:w="2348" w:type="dxa"/>
            <w:vMerge/>
          </w:tcPr>
          <w:p w14:paraId="54437421" w14:textId="71DD6D84" w:rsidR="004B1670" w:rsidRDefault="004B1670" w:rsidP="007A14AF">
            <w:pPr>
              <w:pStyle w:val="3"/>
              <w:tabs>
                <w:tab w:val="left" w:pos="2089"/>
              </w:tabs>
              <w:ind w:left="0"/>
              <w:jc w:val="center"/>
            </w:pPr>
          </w:p>
        </w:tc>
      </w:tr>
      <w:tr w:rsidR="00281B91" w14:paraId="53AAA6D0" w14:textId="77777777" w:rsidTr="00281B91">
        <w:tc>
          <w:tcPr>
            <w:tcW w:w="556" w:type="dxa"/>
          </w:tcPr>
          <w:p w14:paraId="1A6D1B01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66B1B0DB" w14:textId="4358A059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Международные экономические стратегии и мировой рынок ТЭК</w:t>
            </w:r>
          </w:p>
        </w:tc>
        <w:tc>
          <w:tcPr>
            <w:tcW w:w="797" w:type="dxa"/>
          </w:tcPr>
          <w:p w14:paraId="49DAA3F0" w14:textId="43135151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13</w:t>
            </w:r>
          </w:p>
        </w:tc>
        <w:tc>
          <w:tcPr>
            <w:tcW w:w="1046" w:type="dxa"/>
          </w:tcPr>
          <w:p w14:paraId="63D01AFB" w14:textId="495C3162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14:paraId="41A8057F" w14:textId="0DB3313E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65E7ABB5" w14:textId="7E860CFA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3B31F0A" w14:textId="521FFF7C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09BA85C6" w14:textId="79431F05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</w:t>
            </w:r>
            <w:r>
              <w:rPr>
                <w:sz w:val="24"/>
                <w:szCs w:val="24"/>
              </w:rPr>
              <w:t xml:space="preserve"> </w:t>
            </w:r>
            <w:r w:rsidRPr="004B1670">
              <w:rPr>
                <w:sz w:val="24"/>
                <w:szCs w:val="24"/>
              </w:rPr>
              <w:t>ситуационное задание</w:t>
            </w:r>
          </w:p>
        </w:tc>
      </w:tr>
      <w:tr w:rsidR="00281B91" w14:paraId="0466E8FB" w14:textId="77777777" w:rsidTr="00281B91">
        <w:tc>
          <w:tcPr>
            <w:tcW w:w="556" w:type="dxa"/>
          </w:tcPr>
          <w:p w14:paraId="54CE6801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0D78E487" w14:textId="328E1972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Особенности функционирования мировых рынков ТЭК</w:t>
            </w:r>
          </w:p>
        </w:tc>
        <w:tc>
          <w:tcPr>
            <w:tcW w:w="797" w:type="dxa"/>
          </w:tcPr>
          <w:p w14:paraId="71E3D3AD" w14:textId="70980753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13</w:t>
            </w:r>
          </w:p>
        </w:tc>
        <w:tc>
          <w:tcPr>
            <w:tcW w:w="1046" w:type="dxa"/>
          </w:tcPr>
          <w:p w14:paraId="4C3C7C5F" w14:textId="2D656142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14:paraId="477C3156" w14:textId="5E40023D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027D8E82" w14:textId="70C42B3C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5D0B1AC" w14:textId="000B41A7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4AE26588" w14:textId="77777777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 практико-</w:t>
            </w:r>
          </w:p>
          <w:p w14:paraId="523CDFEA" w14:textId="713EF76C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ориентированное задание</w:t>
            </w:r>
          </w:p>
        </w:tc>
      </w:tr>
      <w:tr w:rsidR="00281B91" w14:paraId="11DC480C" w14:textId="77777777" w:rsidTr="00281B91">
        <w:tc>
          <w:tcPr>
            <w:tcW w:w="556" w:type="dxa"/>
          </w:tcPr>
          <w:p w14:paraId="7B0497E8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A449E5B" w14:textId="6C428C7E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Участники мирового рынка ТЭК</w:t>
            </w:r>
          </w:p>
        </w:tc>
        <w:tc>
          <w:tcPr>
            <w:tcW w:w="797" w:type="dxa"/>
          </w:tcPr>
          <w:p w14:paraId="357C0BA9" w14:textId="39461175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11</w:t>
            </w:r>
          </w:p>
        </w:tc>
        <w:tc>
          <w:tcPr>
            <w:tcW w:w="1046" w:type="dxa"/>
          </w:tcPr>
          <w:p w14:paraId="72D81CF2" w14:textId="202EECC3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3</w:t>
            </w:r>
          </w:p>
        </w:tc>
        <w:tc>
          <w:tcPr>
            <w:tcW w:w="693" w:type="dxa"/>
          </w:tcPr>
          <w:p w14:paraId="67DB65D9" w14:textId="10FEE737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66DF3270" w14:textId="359FE4FC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B9ECF27" w14:textId="2DFF0133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2ADDD5AC" w14:textId="105578D6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</w:t>
            </w:r>
            <w:r w:rsidR="00281B91">
              <w:rPr>
                <w:sz w:val="24"/>
                <w:szCs w:val="24"/>
              </w:rPr>
              <w:t xml:space="preserve"> </w:t>
            </w:r>
            <w:r w:rsidRPr="004B1670">
              <w:rPr>
                <w:sz w:val="24"/>
                <w:szCs w:val="24"/>
              </w:rPr>
              <w:t>ситуационное задание, домашнее творческое</w:t>
            </w:r>
          </w:p>
          <w:p w14:paraId="367DC430" w14:textId="1B5B00A7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задание</w:t>
            </w:r>
          </w:p>
        </w:tc>
      </w:tr>
      <w:tr w:rsidR="00281B91" w14:paraId="54632742" w14:textId="77777777" w:rsidTr="00281B91">
        <w:tc>
          <w:tcPr>
            <w:tcW w:w="556" w:type="dxa"/>
          </w:tcPr>
          <w:p w14:paraId="4AC4A955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5A10BD3" w14:textId="3FE1A933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Международная экономическая интеграция на рынке ТЭК</w:t>
            </w:r>
          </w:p>
        </w:tc>
        <w:tc>
          <w:tcPr>
            <w:tcW w:w="797" w:type="dxa"/>
          </w:tcPr>
          <w:p w14:paraId="3E4F97B6" w14:textId="75701388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13</w:t>
            </w:r>
          </w:p>
        </w:tc>
        <w:tc>
          <w:tcPr>
            <w:tcW w:w="1046" w:type="dxa"/>
          </w:tcPr>
          <w:p w14:paraId="0E7BF6EA" w14:textId="16D24E36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14:paraId="44BC21A9" w14:textId="124A285A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00642225" w14:textId="330E90E3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C7E9F70" w14:textId="73613623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7366C8AF" w14:textId="77777777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 ситуационное задание домашнее творческое</w:t>
            </w:r>
          </w:p>
          <w:p w14:paraId="40B755CB" w14:textId="492DD809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задание</w:t>
            </w:r>
          </w:p>
        </w:tc>
      </w:tr>
      <w:tr w:rsidR="00281B91" w14:paraId="08751654" w14:textId="77777777" w:rsidTr="00281B91">
        <w:tc>
          <w:tcPr>
            <w:tcW w:w="556" w:type="dxa"/>
          </w:tcPr>
          <w:p w14:paraId="5A8C9248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5DD4B8DC" w14:textId="1A10B0FB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 xml:space="preserve">Реализация международных </w:t>
            </w:r>
            <w:r w:rsidRPr="005357AD">
              <w:rPr>
                <w:sz w:val="24"/>
                <w:szCs w:val="24"/>
              </w:rPr>
              <w:lastRenderedPageBreak/>
              <w:t>экономических стратегий</w:t>
            </w:r>
            <w:r w:rsidR="005357AD">
              <w:rPr>
                <w:sz w:val="24"/>
                <w:szCs w:val="24"/>
              </w:rPr>
              <w:t xml:space="preserve"> </w:t>
            </w:r>
            <w:r w:rsidRPr="005357AD">
              <w:rPr>
                <w:sz w:val="24"/>
                <w:szCs w:val="24"/>
              </w:rPr>
              <w:t>мировых рынков ТЭК</w:t>
            </w:r>
          </w:p>
        </w:tc>
        <w:tc>
          <w:tcPr>
            <w:tcW w:w="797" w:type="dxa"/>
          </w:tcPr>
          <w:p w14:paraId="44C4AE8E" w14:textId="484C5705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46" w:type="dxa"/>
          </w:tcPr>
          <w:p w14:paraId="4869673C" w14:textId="27562289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6</w:t>
            </w:r>
          </w:p>
        </w:tc>
        <w:tc>
          <w:tcPr>
            <w:tcW w:w="693" w:type="dxa"/>
          </w:tcPr>
          <w:p w14:paraId="0EAA46FC" w14:textId="0847141F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14:paraId="3571F163" w14:textId="5E33CD30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F463383" w14:textId="4900CC05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10</w:t>
            </w:r>
          </w:p>
        </w:tc>
        <w:tc>
          <w:tcPr>
            <w:tcW w:w="2348" w:type="dxa"/>
          </w:tcPr>
          <w:p w14:paraId="73330C8B" w14:textId="6EC0D4E8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 xml:space="preserve">Опрос в устной </w:t>
            </w:r>
            <w:r w:rsidRPr="004B1670">
              <w:rPr>
                <w:sz w:val="24"/>
                <w:szCs w:val="24"/>
              </w:rPr>
              <w:lastRenderedPageBreak/>
              <w:t>форме,</w:t>
            </w:r>
            <w:r w:rsidR="00281B91">
              <w:rPr>
                <w:sz w:val="24"/>
                <w:szCs w:val="24"/>
              </w:rPr>
              <w:t xml:space="preserve"> </w:t>
            </w:r>
            <w:r w:rsidRPr="004B1670">
              <w:rPr>
                <w:sz w:val="24"/>
                <w:szCs w:val="24"/>
              </w:rPr>
              <w:t>практико- ориентированное задание</w:t>
            </w:r>
          </w:p>
        </w:tc>
      </w:tr>
      <w:tr w:rsidR="00281B91" w14:paraId="6569DEB2" w14:textId="77777777" w:rsidTr="00281B91">
        <w:tc>
          <w:tcPr>
            <w:tcW w:w="556" w:type="dxa"/>
          </w:tcPr>
          <w:p w14:paraId="5285650A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29913A97" w14:textId="77777777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Мировой энергетический баланс и</w:t>
            </w:r>
            <w:r w:rsidRPr="005357AD">
              <w:rPr>
                <w:sz w:val="24"/>
                <w:szCs w:val="24"/>
              </w:rPr>
              <w:tab/>
              <w:t>проблемы</w:t>
            </w:r>
          </w:p>
          <w:p w14:paraId="43818A39" w14:textId="77777777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энергетической</w:t>
            </w:r>
          </w:p>
          <w:p w14:paraId="628222AC" w14:textId="5BA07E9A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797" w:type="dxa"/>
          </w:tcPr>
          <w:p w14:paraId="35790BDC" w14:textId="213806D8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13</w:t>
            </w:r>
          </w:p>
        </w:tc>
        <w:tc>
          <w:tcPr>
            <w:tcW w:w="1046" w:type="dxa"/>
          </w:tcPr>
          <w:p w14:paraId="7FC8B58F" w14:textId="0BF65B8C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14:paraId="51EA2975" w14:textId="3F647CA4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1F4546BF" w14:textId="09132205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3FB7CDAD" w14:textId="0B145528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095A39D9" w14:textId="76B4BC91" w:rsidR="004B1670" w:rsidRPr="004B1670" w:rsidRDefault="004B1670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</w:t>
            </w:r>
            <w:r w:rsidR="00281B91">
              <w:rPr>
                <w:sz w:val="24"/>
                <w:szCs w:val="24"/>
              </w:rPr>
              <w:t xml:space="preserve"> </w:t>
            </w:r>
            <w:r w:rsidRPr="004B1670">
              <w:rPr>
                <w:sz w:val="24"/>
                <w:szCs w:val="24"/>
              </w:rPr>
              <w:t>практико- ориентированное задание</w:t>
            </w:r>
          </w:p>
        </w:tc>
      </w:tr>
      <w:tr w:rsidR="00281B91" w14:paraId="4D50C5B3" w14:textId="77777777" w:rsidTr="00281B91">
        <w:tc>
          <w:tcPr>
            <w:tcW w:w="556" w:type="dxa"/>
          </w:tcPr>
          <w:p w14:paraId="718A63BC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65211CE7" w14:textId="3B628496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Экономическая стратегия</w:t>
            </w:r>
            <w:r w:rsidR="005357AD">
              <w:rPr>
                <w:sz w:val="24"/>
                <w:szCs w:val="24"/>
              </w:rPr>
              <w:t xml:space="preserve"> </w:t>
            </w:r>
            <w:r w:rsidRPr="005357AD">
              <w:rPr>
                <w:sz w:val="24"/>
                <w:szCs w:val="24"/>
              </w:rPr>
              <w:t>России</w:t>
            </w:r>
            <w:r w:rsidR="005357AD">
              <w:rPr>
                <w:sz w:val="24"/>
                <w:szCs w:val="24"/>
              </w:rPr>
              <w:t xml:space="preserve"> </w:t>
            </w:r>
            <w:r w:rsidRPr="005357AD">
              <w:rPr>
                <w:sz w:val="24"/>
                <w:szCs w:val="24"/>
              </w:rPr>
              <w:t>на мировом рынке ТЭК</w:t>
            </w:r>
          </w:p>
        </w:tc>
        <w:tc>
          <w:tcPr>
            <w:tcW w:w="797" w:type="dxa"/>
          </w:tcPr>
          <w:p w14:paraId="425EC2A1" w14:textId="331F1CD8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16</w:t>
            </w:r>
          </w:p>
        </w:tc>
        <w:tc>
          <w:tcPr>
            <w:tcW w:w="1046" w:type="dxa"/>
          </w:tcPr>
          <w:p w14:paraId="485D65DE" w14:textId="767AD76E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6</w:t>
            </w:r>
          </w:p>
        </w:tc>
        <w:tc>
          <w:tcPr>
            <w:tcW w:w="693" w:type="dxa"/>
          </w:tcPr>
          <w:p w14:paraId="4219C526" w14:textId="6B7CED31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14:paraId="71AD11ED" w14:textId="09025355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795AA1C" w14:textId="3DD360D2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10</w:t>
            </w:r>
          </w:p>
        </w:tc>
        <w:tc>
          <w:tcPr>
            <w:tcW w:w="2348" w:type="dxa"/>
          </w:tcPr>
          <w:p w14:paraId="63ABB522" w14:textId="0EB30349" w:rsidR="004B1670" w:rsidRPr="004B1670" w:rsidRDefault="004B1670" w:rsidP="005357AD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</w:t>
            </w:r>
            <w:r w:rsidR="00281B91">
              <w:rPr>
                <w:sz w:val="24"/>
                <w:szCs w:val="24"/>
              </w:rPr>
              <w:t xml:space="preserve"> п</w:t>
            </w:r>
            <w:r w:rsidRPr="004B1670">
              <w:rPr>
                <w:sz w:val="24"/>
                <w:szCs w:val="24"/>
              </w:rPr>
              <w:t>рактико- ориентированное задание</w:t>
            </w:r>
          </w:p>
        </w:tc>
      </w:tr>
      <w:tr w:rsidR="00281B91" w14:paraId="42A66FCA" w14:textId="77777777" w:rsidTr="00281B91">
        <w:tc>
          <w:tcPr>
            <w:tcW w:w="556" w:type="dxa"/>
          </w:tcPr>
          <w:p w14:paraId="5A442481" w14:textId="77777777" w:rsidR="004B1670" w:rsidRPr="005357AD" w:rsidRDefault="004B1670" w:rsidP="008A1251">
            <w:pPr>
              <w:pStyle w:val="3"/>
              <w:numPr>
                <w:ilvl w:val="0"/>
                <w:numId w:val="52"/>
              </w:numPr>
              <w:tabs>
                <w:tab w:val="left" w:pos="2089"/>
              </w:tabs>
              <w:ind w:left="0" w:firstLine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25" w:type="dxa"/>
          </w:tcPr>
          <w:p w14:paraId="061B6364" w14:textId="77777777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Экономические стратегии международных нефтегазовых</w:t>
            </w:r>
          </w:p>
          <w:p w14:paraId="033952E4" w14:textId="63C09FFC" w:rsidR="004B1670" w:rsidRPr="005357AD" w:rsidRDefault="004B1670" w:rsidP="005357AD">
            <w:pPr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компаний</w:t>
            </w:r>
          </w:p>
        </w:tc>
        <w:tc>
          <w:tcPr>
            <w:tcW w:w="797" w:type="dxa"/>
          </w:tcPr>
          <w:p w14:paraId="492DA921" w14:textId="42EAEB52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13</w:t>
            </w:r>
          </w:p>
        </w:tc>
        <w:tc>
          <w:tcPr>
            <w:tcW w:w="1046" w:type="dxa"/>
          </w:tcPr>
          <w:p w14:paraId="77BE2896" w14:textId="086904B7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</w:tcPr>
          <w:p w14:paraId="5527EBEA" w14:textId="209BE850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77925FB9" w14:textId="1B14717E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56F35BE" w14:textId="4EA77A9D" w:rsidR="004B1670" w:rsidRPr="005357AD" w:rsidRDefault="004B1670" w:rsidP="005357AD">
            <w:pPr>
              <w:jc w:val="center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566D857A" w14:textId="0491BDB2" w:rsidR="004B1670" w:rsidRPr="004B1670" w:rsidRDefault="004B1670" w:rsidP="005357AD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Опрос в устной форме,</w:t>
            </w:r>
            <w:r w:rsidR="00281B91">
              <w:rPr>
                <w:sz w:val="24"/>
                <w:szCs w:val="24"/>
              </w:rPr>
              <w:t xml:space="preserve"> </w:t>
            </w:r>
            <w:r w:rsidRPr="004B1670">
              <w:rPr>
                <w:sz w:val="24"/>
                <w:szCs w:val="24"/>
              </w:rPr>
              <w:t>практико- ориентированное задание</w:t>
            </w:r>
          </w:p>
        </w:tc>
      </w:tr>
      <w:tr w:rsidR="005357AD" w14:paraId="479A1A8C" w14:textId="77777777" w:rsidTr="00281B91">
        <w:tc>
          <w:tcPr>
            <w:tcW w:w="3681" w:type="dxa"/>
            <w:gridSpan w:val="2"/>
          </w:tcPr>
          <w:p w14:paraId="5F860579" w14:textId="52D3E972" w:rsidR="005357AD" w:rsidRPr="005357AD" w:rsidRDefault="005357AD" w:rsidP="004B1670">
            <w:pPr>
              <w:pStyle w:val="TableParagraph"/>
              <w:ind w:left="105" w:right="781"/>
              <w:rPr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В</w:t>
            </w:r>
            <w:r w:rsidRPr="005357A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357AD">
              <w:rPr>
                <w:b/>
                <w:sz w:val="24"/>
                <w:szCs w:val="24"/>
              </w:rPr>
              <w:t>целом</w:t>
            </w:r>
            <w:r w:rsidRPr="005357A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357AD">
              <w:rPr>
                <w:b/>
                <w:sz w:val="24"/>
                <w:szCs w:val="24"/>
              </w:rPr>
              <w:t>по</w:t>
            </w:r>
            <w:r w:rsidRPr="005357A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357AD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797" w:type="dxa"/>
          </w:tcPr>
          <w:p w14:paraId="338CD5B7" w14:textId="26AFAC3B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046" w:type="dxa"/>
          </w:tcPr>
          <w:p w14:paraId="3CEF9064" w14:textId="3C6F29E7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93" w:type="dxa"/>
          </w:tcPr>
          <w:p w14:paraId="4D832E09" w14:textId="0FA74DED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14:paraId="3C89E3B7" w14:textId="206529C2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10F1B229" w14:textId="44C16C5B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348" w:type="dxa"/>
          </w:tcPr>
          <w:p w14:paraId="4B66B3F4" w14:textId="77777777" w:rsidR="005357AD" w:rsidRPr="004B1670" w:rsidRDefault="005357AD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Контрольная</w:t>
            </w:r>
          </w:p>
          <w:p w14:paraId="234C77BC" w14:textId="3E1269C3" w:rsidR="005357AD" w:rsidRPr="004B1670" w:rsidRDefault="005357AD" w:rsidP="004B1670">
            <w:pPr>
              <w:rPr>
                <w:sz w:val="24"/>
                <w:szCs w:val="24"/>
              </w:rPr>
            </w:pPr>
            <w:r w:rsidRPr="004B1670">
              <w:rPr>
                <w:sz w:val="24"/>
                <w:szCs w:val="24"/>
              </w:rPr>
              <w:t>работа</w:t>
            </w:r>
          </w:p>
        </w:tc>
      </w:tr>
      <w:tr w:rsidR="005357AD" w14:paraId="3B97358C" w14:textId="77777777" w:rsidTr="00281B91">
        <w:tc>
          <w:tcPr>
            <w:tcW w:w="3681" w:type="dxa"/>
            <w:gridSpan w:val="2"/>
          </w:tcPr>
          <w:p w14:paraId="23240CB1" w14:textId="0F96DA78" w:rsidR="005357AD" w:rsidRPr="005357AD" w:rsidRDefault="005357AD" w:rsidP="004B1670">
            <w:pPr>
              <w:pStyle w:val="TableParagraph"/>
              <w:ind w:left="105" w:right="781"/>
              <w:rPr>
                <w:sz w:val="24"/>
                <w:szCs w:val="24"/>
              </w:rPr>
            </w:pPr>
            <w:r w:rsidRPr="005357AD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97" w:type="dxa"/>
          </w:tcPr>
          <w:p w14:paraId="39079BEC" w14:textId="1C33E2E1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046" w:type="dxa"/>
          </w:tcPr>
          <w:p w14:paraId="73F57A5B" w14:textId="201D9709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</w:t>
            </w:r>
          </w:p>
        </w:tc>
        <w:tc>
          <w:tcPr>
            <w:tcW w:w="693" w:type="dxa"/>
          </w:tcPr>
          <w:p w14:paraId="2B63FC28" w14:textId="2A3803FF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66" w:type="dxa"/>
          </w:tcPr>
          <w:p w14:paraId="35CD5131" w14:textId="2D1386B1" w:rsidR="005357AD" w:rsidRPr="005357AD" w:rsidRDefault="00281B91" w:rsidP="004B1670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14:paraId="20B0834B" w14:textId="17ABDAB8" w:rsidR="005357AD" w:rsidRPr="005357AD" w:rsidRDefault="005357AD" w:rsidP="004B1670">
            <w:pPr>
              <w:pStyle w:val="TableParagraph"/>
              <w:rPr>
                <w:i/>
                <w:sz w:val="24"/>
                <w:szCs w:val="24"/>
              </w:rPr>
            </w:pPr>
            <w:r w:rsidRPr="005357AD">
              <w:rPr>
                <w:i/>
                <w:sz w:val="24"/>
                <w:szCs w:val="24"/>
              </w:rPr>
              <w:t>6</w:t>
            </w:r>
            <w:r w:rsidR="00281B91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14:paraId="2EA99A75" w14:textId="77777777" w:rsidR="005357AD" w:rsidRDefault="005357AD" w:rsidP="004B1670">
            <w:pPr>
              <w:pStyle w:val="TableParagraph"/>
              <w:ind w:left="106" w:right="104"/>
              <w:rPr>
                <w:sz w:val="24"/>
              </w:rPr>
            </w:pPr>
          </w:p>
        </w:tc>
      </w:tr>
    </w:tbl>
    <w:p w14:paraId="34D684EB" w14:textId="77777777" w:rsidR="007A14AF" w:rsidRDefault="007A14AF" w:rsidP="00D55AF0">
      <w:pPr>
        <w:pStyle w:val="3"/>
        <w:tabs>
          <w:tab w:val="left" w:pos="2089"/>
        </w:tabs>
        <w:ind w:left="0"/>
        <w:jc w:val="center"/>
      </w:pPr>
    </w:p>
    <w:p w14:paraId="0891D19C" w14:textId="6900A048" w:rsidR="00E2483C" w:rsidRDefault="00D55AF0" w:rsidP="00D55AF0">
      <w:pPr>
        <w:pStyle w:val="3"/>
        <w:tabs>
          <w:tab w:val="left" w:pos="2089"/>
        </w:tabs>
        <w:ind w:left="0"/>
        <w:jc w:val="center"/>
      </w:pPr>
      <w:r>
        <w:t xml:space="preserve">5.3. </w:t>
      </w:r>
      <w:r w:rsidR="00711092">
        <w:t>Содержание</w:t>
      </w:r>
      <w:r w:rsidR="00711092">
        <w:rPr>
          <w:spacing w:val="-12"/>
        </w:rPr>
        <w:t xml:space="preserve"> </w:t>
      </w:r>
      <w:r w:rsidR="00711092">
        <w:t>семинаров,</w:t>
      </w:r>
      <w:r w:rsidR="00B70C1F">
        <w:t xml:space="preserve"> </w:t>
      </w:r>
      <w:r w:rsidR="00711092">
        <w:t>практических</w:t>
      </w:r>
      <w:r w:rsidR="00711092">
        <w:rPr>
          <w:spacing w:val="-12"/>
        </w:rPr>
        <w:t xml:space="preserve"> </w:t>
      </w:r>
      <w:r w:rsidR="00711092">
        <w:t>занятий</w:t>
      </w:r>
    </w:p>
    <w:p w14:paraId="5D22F47C" w14:textId="77777777" w:rsidR="00E2483C" w:rsidRDefault="00E2483C">
      <w:pPr>
        <w:pStyle w:val="a3"/>
        <w:rPr>
          <w:b/>
          <w:i/>
          <w:sz w:val="39"/>
        </w:rPr>
      </w:pPr>
    </w:p>
    <w:p w14:paraId="210A1656" w14:textId="05C795BE" w:rsidR="00E2483C" w:rsidRDefault="00711092" w:rsidP="00281B91">
      <w:pPr>
        <w:ind w:left="278"/>
        <w:jc w:val="center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2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Семинарские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занятия</w:t>
      </w:r>
    </w:p>
    <w:p w14:paraId="54C85823" w14:textId="77777777" w:rsidR="00800E20" w:rsidRDefault="00800E20">
      <w:pPr>
        <w:ind w:left="278"/>
        <w:rPr>
          <w:i/>
          <w:sz w:val="28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20"/>
        <w:gridCol w:w="2129"/>
      </w:tblGrid>
      <w:tr w:rsidR="00E2483C" w14:paraId="55382ADA" w14:textId="77777777" w:rsidTr="00E74635">
        <w:tc>
          <w:tcPr>
            <w:tcW w:w="2660" w:type="dxa"/>
          </w:tcPr>
          <w:p w14:paraId="0DB2FF14" w14:textId="77777777" w:rsidR="00E2483C" w:rsidRDefault="00711092">
            <w:pPr>
              <w:pStyle w:val="TableParagraph"/>
              <w:ind w:left="107" w:right="46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820" w:type="dxa"/>
          </w:tcPr>
          <w:p w14:paraId="26F05B5D" w14:textId="4818FB6B" w:rsidR="00E2483C" w:rsidRDefault="00711092" w:rsidP="00B70C1F">
            <w:pPr>
              <w:pStyle w:val="TableParagraph"/>
              <w:ind w:left="107" w:right="4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 w:rsidRPr="0065591E">
              <w:rPr>
                <w:b/>
                <w:sz w:val="24"/>
              </w:rPr>
              <w:t>8,9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9" w:type="dxa"/>
          </w:tcPr>
          <w:p w14:paraId="6DEDC1FE" w14:textId="77777777" w:rsidR="00E2483C" w:rsidRDefault="00711092">
            <w:pPr>
              <w:pStyle w:val="TableParagraph"/>
              <w:ind w:left="107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65591E" w14:paraId="38043DE5" w14:textId="77777777" w:rsidTr="00E74635">
        <w:tc>
          <w:tcPr>
            <w:tcW w:w="2660" w:type="dxa"/>
          </w:tcPr>
          <w:p w14:paraId="34BC3A4F" w14:textId="77777777" w:rsidR="0065591E" w:rsidRDefault="0065591E" w:rsidP="004B6147">
            <w:pPr>
              <w:pStyle w:val="TableParagraph"/>
              <w:spacing w:before="233"/>
              <w:ind w:left="107" w:right="387"/>
              <w:jc w:val="center"/>
              <w:rPr>
                <w:sz w:val="24"/>
              </w:rPr>
            </w:pPr>
            <w:r>
              <w:rPr>
                <w:sz w:val="24"/>
              </w:rPr>
              <w:t>1. 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и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рынок ТЭК</w:t>
            </w:r>
          </w:p>
        </w:tc>
        <w:tc>
          <w:tcPr>
            <w:tcW w:w="4820" w:type="dxa"/>
          </w:tcPr>
          <w:p w14:paraId="3415C619" w14:textId="77777777" w:rsidR="0065591E" w:rsidRDefault="0065591E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Понятие, сущность и основные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 экономической стратегии.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Цели, задачи, приоритеты,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экономических стратегий.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Уровни международных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стратегий: наднациональные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(региональные), национальные,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425D83A9" w14:textId="77777777" w:rsidR="0065591E" w:rsidRDefault="0065591E">
            <w:pPr>
              <w:pStyle w:val="TableParagraph"/>
              <w:ind w:left="107" w:right="615"/>
              <w:jc w:val="both"/>
              <w:rPr>
                <w:sz w:val="24"/>
              </w:rPr>
            </w:pPr>
            <w:r>
              <w:rPr>
                <w:sz w:val="24"/>
              </w:rPr>
              <w:t>Подходы к разработке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стратегий на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</w:p>
          <w:p w14:paraId="6AAD1131" w14:textId="77777777" w:rsidR="0065591E" w:rsidRDefault="0065591E">
            <w:pPr>
              <w:pStyle w:val="TableParagraph"/>
              <w:ind w:left="107" w:right="303"/>
              <w:rPr>
                <w:sz w:val="24"/>
              </w:rPr>
            </w:pPr>
            <w:r>
              <w:rPr>
                <w:sz w:val="24"/>
              </w:rPr>
              <w:t>Влияние международных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 между темпами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 ТЭК и экономическим 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14:paraId="0C796217" w14:textId="2038123C" w:rsidR="0065591E" w:rsidRPr="002815DA" w:rsidRDefault="0065591E">
            <w:pPr>
              <w:pStyle w:val="TableParagraph"/>
              <w:spacing w:before="122"/>
              <w:ind w:left="442" w:right="436"/>
              <w:jc w:val="center"/>
            </w:pPr>
            <w:r w:rsidRPr="002815DA">
              <w:rPr>
                <w:i/>
              </w:rPr>
              <w:t>Литература</w:t>
            </w:r>
            <w:r w:rsidRPr="002815DA">
              <w:rPr>
                <w:i/>
                <w:spacing w:val="-4"/>
              </w:rPr>
              <w:t xml:space="preserve"> </w:t>
            </w:r>
            <w:r w:rsidRPr="002815DA">
              <w:t>[</w:t>
            </w:r>
            <w:r>
              <w:rPr>
                <w:i/>
              </w:rPr>
              <w:t xml:space="preserve">раздел </w:t>
            </w:r>
            <w:proofErr w:type="gramStart"/>
            <w:r>
              <w:rPr>
                <w:i/>
              </w:rPr>
              <w:t>8</w:t>
            </w:r>
            <w:r>
              <w:rPr>
                <w:i/>
                <w:spacing w:val="-4"/>
              </w:rPr>
              <w:t xml:space="preserve"> .</w:t>
            </w:r>
            <w:r w:rsidRPr="002815DA">
              <w:t>Основная</w:t>
            </w:r>
            <w:proofErr w:type="gramEnd"/>
            <w:r w:rsidRPr="002815DA">
              <w:t>:</w:t>
            </w:r>
            <w:r w:rsidR="00E74635">
              <w:t xml:space="preserve"> </w:t>
            </w:r>
            <w:r w:rsidRPr="002815DA">
              <w:t>источники</w:t>
            </w:r>
            <w:r w:rsidRPr="002815DA">
              <w:rPr>
                <w:spacing w:val="-2"/>
              </w:rPr>
              <w:t xml:space="preserve"> </w:t>
            </w:r>
            <w:r w:rsidRPr="002815DA">
              <w:t>1,</w:t>
            </w:r>
            <w:r w:rsidRPr="002815DA">
              <w:rPr>
                <w:spacing w:val="-2"/>
              </w:rPr>
              <w:t xml:space="preserve"> </w:t>
            </w:r>
            <w:r w:rsidRPr="002815DA">
              <w:t>2;</w:t>
            </w:r>
          </w:p>
          <w:p w14:paraId="4D12759F" w14:textId="77777777" w:rsidR="0065591E" w:rsidRDefault="0065591E" w:rsidP="00012925">
            <w:pPr>
              <w:pStyle w:val="TableParagraph"/>
              <w:spacing w:before="2" w:line="238" w:lineRule="exact"/>
              <w:ind w:left="445" w:right="436"/>
              <w:jc w:val="center"/>
            </w:pPr>
            <w:r w:rsidRPr="002815DA">
              <w:t>Дополнительная:</w:t>
            </w:r>
            <w:r w:rsidRPr="002815DA">
              <w:rPr>
                <w:spacing w:val="-3"/>
              </w:rPr>
              <w:t xml:space="preserve"> </w:t>
            </w:r>
            <w:r w:rsidRPr="002815DA">
              <w:t>источники</w:t>
            </w:r>
            <w:r w:rsidRPr="002815DA">
              <w:rPr>
                <w:spacing w:val="-3"/>
              </w:rPr>
              <w:t xml:space="preserve"> </w:t>
            </w:r>
            <w:r>
              <w:rPr>
                <w:spacing w:val="-3"/>
              </w:rPr>
              <w:t>4</w:t>
            </w:r>
            <w:r w:rsidRPr="002815DA">
              <w:rPr>
                <w:spacing w:val="-3"/>
              </w:rPr>
              <w:t>,6</w:t>
            </w:r>
            <w:r>
              <w:t xml:space="preserve"> Раздел 9 источники: 1;2;3;4;5;6;7;</w:t>
            </w:r>
            <w:r w:rsidRPr="002815DA">
              <w:t>]</w:t>
            </w:r>
          </w:p>
          <w:p w14:paraId="1890D309" w14:textId="4D47BEB3" w:rsidR="00E74635" w:rsidRDefault="00E74635" w:rsidP="00012925">
            <w:pPr>
              <w:pStyle w:val="TableParagraph"/>
              <w:spacing w:before="2" w:line="238" w:lineRule="exact"/>
              <w:ind w:right="436"/>
              <w:rPr>
                <w:sz w:val="24"/>
              </w:rPr>
            </w:pPr>
          </w:p>
        </w:tc>
        <w:tc>
          <w:tcPr>
            <w:tcW w:w="2129" w:type="dxa"/>
          </w:tcPr>
          <w:p w14:paraId="18C77C9C" w14:textId="77777777" w:rsidR="0065591E" w:rsidRDefault="0065591E">
            <w:pPr>
              <w:pStyle w:val="TableParagraph"/>
              <w:spacing w:before="233"/>
              <w:ind w:left="268" w:right="26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E2483C" w14:paraId="7EB5B695" w14:textId="77777777" w:rsidTr="00E74635">
        <w:tc>
          <w:tcPr>
            <w:tcW w:w="2660" w:type="dxa"/>
            <w:tcBorders>
              <w:bottom w:val="nil"/>
            </w:tcBorders>
          </w:tcPr>
          <w:p w14:paraId="55DFF85C" w14:textId="77777777" w:rsidR="00E2483C" w:rsidRDefault="00711092" w:rsidP="004B6147">
            <w:pPr>
              <w:pStyle w:val="TableParagraph"/>
              <w:spacing w:line="276" w:lineRule="auto"/>
              <w:ind w:left="107" w:right="276"/>
              <w:jc w:val="center"/>
              <w:rPr>
                <w:sz w:val="24"/>
              </w:rPr>
            </w:pPr>
            <w:r>
              <w:rPr>
                <w:sz w:val="24"/>
              </w:rPr>
              <w:t>2.Особенности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4820" w:type="dxa"/>
            <w:tcBorders>
              <w:bottom w:val="nil"/>
            </w:tcBorders>
          </w:tcPr>
          <w:p w14:paraId="0C47B379" w14:textId="77777777" w:rsidR="00E2483C" w:rsidRDefault="00711092">
            <w:pPr>
              <w:pStyle w:val="TableParagraph"/>
              <w:ind w:left="107" w:right="1032"/>
              <w:rPr>
                <w:sz w:val="24"/>
              </w:rPr>
            </w:pPr>
            <w:r>
              <w:rPr>
                <w:sz w:val="24"/>
              </w:rPr>
              <w:t>Мировой топливно-энергетический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14:paraId="35BCD876" w14:textId="77777777" w:rsidR="00E2483C" w:rsidRDefault="00711092">
            <w:pPr>
              <w:pStyle w:val="TableParagraph"/>
              <w:ind w:left="107" w:right="912"/>
              <w:rPr>
                <w:sz w:val="24"/>
              </w:rPr>
            </w:pPr>
            <w:r>
              <w:rPr>
                <w:sz w:val="24"/>
              </w:rPr>
              <w:t>Эволюция развития мирового ТЭК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состояние.</w:t>
            </w:r>
          </w:p>
          <w:p w14:paraId="28C906DA" w14:textId="77777777" w:rsidR="00E2483C" w:rsidRDefault="00711092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Роль топливно-энергетического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глобальной экономики и экономик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  <w:p w14:paraId="4318A6D2" w14:textId="77777777" w:rsidR="00E2483C" w:rsidRDefault="00711092">
            <w:pPr>
              <w:pStyle w:val="TableParagraph"/>
              <w:ind w:left="107" w:right="267"/>
              <w:rPr>
                <w:sz w:val="24"/>
              </w:rPr>
            </w:pPr>
            <w:r>
              <w:rPr>
                <w:sz w:val="24"/>
              </w:rPr>
              <w:t>Основные факторы, оказывающие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ТЭК.</w:t>
            </w:r>
          </w:p>
          <w:p w14:paraId="23C4A706" w14:textId="77777777" w:rsidR="00E2483C" w:rsidRDefault="00711092">
            <w:pPr>
              <w:pStyle w:val="TableParagraph"/>
              <w:ind w:left="107" w:right="378" w:firstLine="60"/>
              <w:rPr>
                <w:sz w:val="24"/>
              </w:rPr>
            </w:pPr>
            <w:r>
              <w:rPr>
                <w:sz w:val="24"/>
              </w:rPr>
              <w:t>Роль нефтедобывающих стран в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  <w:p w14:paraId="4A4857C3" w14:textId="77777777" w:rsidR="00E2483C" w:rsidRDefault="00711092">
            <w:pPr>
              <w:pStyle w:val="TableParagraph"/>
              <w:ind w:left="107" w:right="68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545BB1B9" w14:textId="77777777" w:rsidR="00E2483C" w:rsidRDefault="00711092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Стратегический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конкурентных 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мировом рынке ТЭК.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Мультинациональные</w:t>
            </w:r>
            <w:proofErr w:type="spellEnd"/>
            <w:r>
              <w:rPr>
                <w:sz w:val="24"/>
              </w:rPr>
              <w:t xml:space="preserve"> и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конкуренции.</w:t>
            </w:r>
          </w:p>
        </w:tc>
        <w:tc>
          <w:tcPr>
            <w:tcW w:w="2129" w:type="dxa"/>
            <w:tcBorders>
              <w:bottom w:val="nil"/>
            </w:tcBorders>
          </w:tcPr>
          <w:p w14:paraId="5CBDF6E6" w14:textId="77777777" w:rsidR="00E2483C" w:rsidRDefault="00711092">
            <w:pPr>
              <w:pStyle w:val="TableParagraph"/>
              <w:ind w:left="165" w:right="153" w:hanging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Опрос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задание</w:t>
            </w:r>
          </w:p>
        </w:tc>
      </w:tr>
      <w:tr w:rsidR="00E2483C" w14:paraId="1C37BA5D" w14:textId="77777777" w:rsidTr="00E74635">
        <w:tc>
          <w:tcPr>
            <w:tcW w:w="2660" w:type="dxa"/>
            <w:tcBorders>
              <w:top w:val="nil"/>
            </w:tcBorders>
          </w:tcPr>
          <w:p w14:paraId="1C2A7AF3" w14:textId="77777777" w:rsidR="00E2483C" w:rsidRDefault="00E2483C" w:rsidP="004B6147">
            <w:pPr>
              <w:pStyle w:val="TableParagraph"/>
              <w:jc w:val="center"/>
            </w:pPr>
          </w:p>
        </w:tc>
        <w:tc>
          <w:tcPr>
            <w:tcW w:w="4820" w:type="dxa"/>
            <w:tcBorders>
              <w:top w:val="nil"/>
            </w:tcBorders>
          </w:tcPr>
          <w:p w14:paraId="24BB89D5" w14:textId="61DE37AE" w:rsidR="00E2483C" w:rsidRDefault="00711092">
            <w:pPr>
              <w:pStyle w:val="TableParagraph"/>
              <w:spacing w:before="134"/>
              <w:ind w:left="875" w:right="511" w:hanging="341"/>
            </w:pPr>
            <w:r>
              <w:rPr>
                <w:i/>
              </w:rPr>
              <w:t xml:space="preserve">Литература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 источники 1,2;</w:t>
            </w:r>
            <w:r>
              <w:rPr>
                <w:spacing w:val="-52"/>
              </w:rPr>
              <w:t xml:space="preserve"> </w:t>
            </w:r>
            <w:r>
              <w:t>Дополнительная:</w:t>
            </w:r>
            <w:r>
              <w:rPr>
                <w:spacing w:val="-1"/>
              </w:rPr>
              <w:t xml:space="preserve"> </w:t>
            </w:r>
            <w:r>
              <w:t>источники</w:t>
            </w:r>
            <w:r w:rsidR="002815DA">
              <w:rPr>
                <w:spacing w:val="-1"/>
              </w:rPr>
              <w:t xml:space="preserve"> </w:t>
            </w:r>
            <w:r w:rsidR="006D72DD">
              <w:rPr>
                <w:spacing w:val="-1"/>
              </w:rPr>
              <w:t xml:space="preserve">3; </w:t>
            </w:r>
            <w:r w:rsidR="002837C2">
              <w:rPr>
                <w:spacing w:val="-1"/>
              </w:rPr>
              <w:t>6</w:t>
            </w:r>
            <w:r w:rsidR="006D72DD">
              <w:rPr>
                <w:spacing w:val="-1"/>
              </w:rPr>
              <w:t>,</w:t>
            </w:r>
            <w:r w:rsidR="004A1823">
              <w:t xml:space="preserve"> Раздел 9 источники:</w:t>
            </w:r>
            <w:r w:rsidR="00F56047">
              <w:t xml:space="preserve"> 11; 12;13;14;15;16; 27:31</w:t>
            </w:r>
            <w:r>
              <w:t>]</w:t>
            </w:r>
          </w:p>
        </w:tc>
        <w:tc>
          <w:tcPr>
            <w:tcW w:w="2129" w:type="dxa"/>
            <w:tcBorders>
              <w:top w:val="nil"/>
            </w:tcBorders>
          </w:tcPr>
          <w:p w14:paraId="49A363C8" w14:textId="77777777" w:rsidR="00E2483C" w:rsidRDefault="00E2483C">
            <w:pPr>
              <w:pStyle w:val="TableParagraph"/>
            </w:pPr>
          </w:p>
        </w:tc>
      </w:tr>
      <w:tr w:rsidR="00281B91" w14:paraId="3867F7FF" w14:textId="77777777" w:rsidTr="00E74635">
        <w:tc>
          <w:tcPr>
            <w:tcW w:w="2660" w:type="dxa"/>
            <w:tcBorders>
              <w:bottom w:val="nil"/>
            </w:tcBorders>
          </w:tcPr>
          <w:p w14:paraId="20F538EF" w14:textId="77777777" w:rsidR="00281B91" w:rsidRDefault="00281B91" w:rsidP="004B614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820" w:type="dxa"/>
            <w:vMerge w:val="restart"/>
          </w:tcPr>
          <w:p w14:paraId="7C74E5AB" w14:textId="77777777" w:rsidR="00281B91" w:rsidRDefault="00281B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Добывающие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потребители,</w:t>
            </w:r>
          </w:p>
          <w:p w14:paraId="2B9BBCB8" w14:textId="77777777" w:rsidR="00281B91" w:rsidRDefault="00281B91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посредники,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регуляторы.</w:t>
            </w:r>
          </w:p>
          <w:p w14:paraId="10A3B264" w14:textId="77777777" w:rsidR="00281B91" w:rsidRDefault="00281B9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  <w:p w14:paraId="72FF6E1B" w14:textId="77777777" w:rsidR="00281B91" w:rsidRDefault="00281B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взаимодействия.</w:t>
            </w:r>
          </w:p>
          <w:p w14:paraId="4C300276" w14:textId="77777777" w:rsidR="00281B91" w:rsidRDefault="00281B91">
            <w:pPr>
              <w:pStyle w:val="TableParagraph"/>
              <w:ind w:left="107" w:right="1184"/>
              <w:rPr>
                <w:sz w:val="24"/>
              </w:rPr>
            </w:pPr>
            <w:r>
              <w:rPr>
                <w:sz w:val="24"/>
              </w:rPr>
              <w:t>Обеспечение стабильности цен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нефти: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14:paraId="68DB3E0F" w14:textId="77777777" w:rsidR="00281B91" w:rsidRDefault="00281B91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международных организаций (объединений)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  <w:p w14:paraId="3DE8B372" w14:textId="77777777" w:rsidR="00281B91" w:rsidRDefault="00281B91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Роль 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 в процессе выработки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экономических стратегий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 ТЭК.</w:t>
            </w:r>
          </w:p>
          <w:p w14:paraId="2338E8C5" w14:textId="77777777" w:rsidR="00281B91" w:rsidRDefault="00281B91">
            <w:pPr>
              <w:pStyle w:val="TableParagraph"/>
              <w:ind w:left="107" w:right="162" w:firstLine="60"/>
              <w:rPr>
                <w:sz w:val="24"/>
              </w:rPr>
            </w:pPr>
            <w:r>
              <w:rPr>
                <w:sz w:val="24"/>
              </w:rPr>
              <w:t>Роль организации стран экспортеров нефти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(ОПЕК), России и независимых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 на мировом рынке ТЭК.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 координации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  <w:p w14:paraId="59468490" w14:textId="77777777" w:rsidR="00281B91" w:rsidRDefault="00281B91">
            <w:pPr>
              <w:pStyle w:val="TableParagraph"/>
              <w:ind w:left="107" w:right="163"/>
              <w:rPr>
                <w:sz w:val="24"/>
              </w:rPr>
            </w:pPr>
            <w:r>
              <w:rPr>
                <w:sz w:val="24"/>
              </w:rPr>
              <w:t>Регулирование мировых рынков ТЭК: цели,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субъекты,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механизмы.</w:t>
            </w:r>
          </w:p>
          <w:p w14:paraId="01586E98" w14:textId="77777777" w:rsidR="00281B91" w:rsidRDefault="00281B91">
            <w:pPr>
              <w:pStyle w:val="TableParagraph"/>
              <w:ind w:left="107" w:right="653"/>
              <w:rPr>
                <w:sz w:val="24"/>
              </w:rPr>
            </w:pPr>
            <w:r>
              <w:rPr>
                <w:sz w:val="24"/>
              </w:rPr>
              <w:t>Международные стандарты.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 в области 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ТЭК: 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14:paraId="38976E5F" w14:textId="77777777" w:rsidR="00281B91" w:rsidRDefault="00281B91">
            <w:pPr>
              <w:pStyle w:val="TableParagraph"/>
              <w:ind w:left="107" w:right="310"/>
              <w:rPr>
                <w:sz w:val="24"/>
              </w:rPr>
            </w:pPr>
            <w:r>
              <w:rPr>
                <w:sz w:val="24"/>
              </w:rPr>
              <w:t>потребителей,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</w:p>
          <w:p w14:paraId="24721259" w14:textId="77777777" w:rsidR="00281B91" w:rsidRDefault="00281B91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4736AB7C" w14:textId="3CD4F006" w:rsidR="00281B91" w:rsidRDefault="00281B91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>Литература</w:t>
            </w:r>
            <w:r>
              <w:rPr>
                <w:i/>
                <w:spacing w:val="-3"/>
              </w:rPr>
              <w:t xml:space="preserve">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 w:rsidR="006D72DD">
              <w:t>2</w:t>
            </w:r>
            <w:r>
              <w:t>;</w:t>
            </w:r>
          </w:p>
          <w:p w14:paraId="7C15B0CD" w14:textId="77777777" w:rsidR="00281B91" w:rsidRDefault="00281B91" w:rsidP="006D72DD">
            <w:pPr>
              <w:pStyle w:val="TableParagraph"/>
              <w:spacing w:line="252" w:lineRule="exact"/>
              <w:ind w:left="107"/>
            </w:pP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 w:rsidR="006D72DD">
              <w:rPr>
                <w:spacing w:val="-4"/>
              </w:rPr>
              <w:t xml:space="preserve"> 5,6</w:t>
            </w:r>
            <w:r w:rsidR="00E8355A">
              <w:t xml:space="preserve"> Раздел 9 источники:17;18;19;20;23;27</w:t>
            </w:r>
            <w:r>
              <w:t>]</w:t>
            </w:r>
          </w:p>
          <w:p w14:paraId="7A95F6AC" w14:textId="346404B7" w:rsidR="00E74635" w:rsidRDefault="00E74635" w:rsidP="006D72DD">
            <w:pPr>
              <w:pStyle w:val="TableParagraph"/>
              <w:spacing w:line="252" w:lineRule="exact"/>
              <w:ind w:left="107"/>
              <w:rPr>
                <w:sz w:val="24"/>
              </w:rPr>
            </w:pPr>
          </w:p>
        </w:tc>
        <w:tc>
          <w:tcPr>
            <w:tcW w:w="2129" w:type="dxa"/>
            <w:vMerge w:val="restart"/>
          </w:tcPr>
          <w:p w14:paraId="6E5F9550" w14:textId="77777777" w:rsidR="00281B91" w:rsidRDefault="00281B91">
            <w:pPr>
              <w:pStyle w:val="TableParagraph"/>
              <w:spacing w:line="253" w:lineRule="exact"/>
              <w:ind w:left="268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</w:p>
          <w:p w14:paraId="63F01678" w14:textId="77777777" w:rsidR="00281B91" w:rsidRDefault="00281B91">
            <w:pPr>
              <w:pStyle w:val="TableParagraph"/>
              <w:ind w:left="347" w:right="325" w:firstLine="357"/>
              <w:rPr>
                <w:sz w:val="24"/>
              </w:rPr>
            </w:pP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ситуационное</w:t>
            </w:r>
          </w:p>
          <w:p w14:paraId="66251A1F" w14:textId="0C9AF5E7" w:rsidR="00281B91" w:rsidRDefault="00281B91" w:rsidP="006D72DD">
            <w:pPr>
              <w:pStyle w:val="TableParagraph"/>
              <w:spacing w:line="261" w:lineRule="exact"/>
              <w:ind w:left="635"/>
              <w:rPr>
                <w:sz w:val="24"/>
              </w:rPr>
            </w:pPr>
            <w:r>
              <w:rPr>
                <w:sz w:val="24"/>
              </w:rPr>
              <w:t>задание,</w:t>
            </w:r>
          </w:p>
        </w:tc>
      </w:tr>
      <w:tr w:rsidR="00281B91" w14:paraId="57D5C1FF" w14:textId="77777777" w:rsidTr="00E74635">
        <w:tc>
          <w:tcPr>
            <w:tcW w:w="2660" w:type="dxa"/>
            <w:tcBorders>
              <w:top w:val="nil"/>
            </w:tcBorders>
          </w:tcPr>
          <w:p w14:paraId="07A1B839" w14:textId="77777777" w:rsidR="00281B91" w:rsidRDefault="00281B91" w:rsidP="004B6147">
            <w:pPr>
              <w:pStyle w:val="TableParagraph"/>
              <w:spacing w:before="131"/>
              <w:ind w:left="107" w:right="140"/>
              <w:jc w:val="center"/>
              <w:rPr>
                <w:sz w:val="24"/>
              </w:rPr>
            </w:pPr>
            <w:r>
              <w:rPr>
                <w:sz w:val="24"/>
              </w:rPr>
              <w:t>3. Участники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4820" w:type="dxa"/>
            <w:vMerge/>
          </w:tcPr>
          <w:p w14:paraId="446C13C3" w14:textId="32CCF8E3" w:rsidR="00281B91" w:rsidRDefault="00281B91" w:rsidP="006D72DD">
            <w:pPr>
              <w:pStyle w:val="TableParagraph"/>
              <w:spacing w:line="252" w:lineRule="exact"/>
              <w:ind w:left="107"/>
              <w:rPr>
                <w:sz w:val="24"/>
              </w:rPr>
            </w:pPr>
          </w:p>
        </w:tc>
        <w:tc>
          <w:tcPr>
            <w:tcW w:w="2129" w:type="dxa"/>
            <w:vMerge/>
          </w:tcPr>
          <w:p w14:paraId="69114D77" w14:textId="2E11726D" w:rsidR="00281B91" w:rsidRDefault="00281B91">
            <w:pPr>
              <w:pStyle w:val="TableParagraph"/>
              <w:spacing w:line="261" w:lineRule="exact"/>
              <w:ind w:left="635"/>
              <w:rPr>
                <w:sz w:val="24"/>
              </w:rPr>
            </w:pPr>
          </w:p>
        </w:tc>
      </w:tr>
      <w:tr w:rsidR="00E2483C" w14:paraId="6245B499" w14:textId="77777777" w:rsidTr="00E74635">
        <w:tc>
          <w:tcPr>
            <w:tcW w:w="2660" w:type="dxa"/>
            <w:tcBorders>
              <w:bottom w:val="nil"/>
            </w:tcBorders>
          </w:tcPr>
          <w:p w14:paraId="1874FD06" w14:textId="77777777" w:rsidR="00E2483C" w:rsidRDefault="00711092" w:rsidP="004B6147">
            <w:pPr>
              <w:pStyle w:val="TableParagraph"/>
              <w:spacing w:before="1"/>
              <w:ind w:left="107" w:right="374"/>
              <w:jc w:val="center"/>
              <w:rPr>
                <w:sz w:val="24"/>
              </w:rPr>
            </w:pPr>
            <w:r>
              <w:rPr>
                <w:sz w:val="24"/>
              </w:rPr>
              <w:t>4. 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 на 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ТЭК</w:t>
            </w:r>
          </w:p>
        </w:tc>
        <w:tc>
          <w:tcPr>
            <w:tcW w:w="4820" w:type="dxa"/>
            <w:tcBorders>
              <w:bottom w:val="nil"/>
            </w:tcBorders>
          </w:tcPr>
          <w:p w14:paraId="5B1B84C1" w14:textId="77777777" w:rsidR="00E2483C" w:rsidRDefault="00711092">
            <w:pPr>
              <w:pStyle w:val="TableParagraph"/>
              <w:ind w:left="107" w:right="660"/>
              <w:rPr>
                <w:sz w:val="24"/>
              </w:rPr>
            </w:pPr>
            <w:r>
              <w:rPr>
                <w:sz w:val="24"/>
              </w:rPr>
              <w:lastRenderedPageBreak/>
              <w:t>Направления энергетического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государств. Подходы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формированию общемировой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энергетической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  <w:p w14:paraId="49C0B515" w14:textId="77777777" w:rsidR="00E2483C" w:rsidRDefault="00711092">
            <w:pPr>
              <w:pStyle w:val="TableParagraph"/>
              <w:tabs>
                <w:tab w:val="left" w:pos="1686"/>
              </w:tabs>
              <w:ind w:left="107" w:right="107"/>
              <w:rPr>
                <w:sz w:val="24"/>
              </w:rPr>
            </w:pPr>
            <w:r>
              <w:rPr>
                <w:sz w:val="24"/>
              </w:rPr>
              <w:t>Стратегии экономического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рынке ТЭК. Общая 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интеграционных тенденций на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  <w:r>
              <w:rPr>
                <w:sz w:val="24"/>
              </w:rPr>
              <w:tab/>
              <w:t>Стратегические альянсы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 для обеспечения 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роста. Особенности реализации совместных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проектов в области ТЭК.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взаимодействие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ОПЕК.</w:t>
            </w:r>
          </w:p>
        </w:tc>
        <w:tc>
          <w:tcPr>
            <w:tcW w:w="2129" w:type="dxa"/>
            <w:tcBorders>
              <w:bottom w:val="nil"/>
            </w:tcBorders>
          </w:tcPr>
          <w:p w14:paraId="00EFBFB9" w14:textId="77777777" w:rsidR="00E2483C" w:rsidRDefault="00E2483C">
            <w:pPr>
              <w:pStyle w:val="TableParagraph"/>
              <w:rPr>
                <w:i/>
                <w:sz w:val="26"/>
              </w:rPr>
            </w:pPr>
          </w:p>
          <w:p w14:paraId="089ACE90" w14:textId="77777777" w:rsidR="00E2483C" w:rsidRDefault="00E2483C">
            <w:pPr>
              <w:pStyle w:val="TableParagraph"/>
              <w:rPr>
                <w:i/>
                <w:sz w:val="26"/>
              </w:rPr>
            </w:pPr>
          </w:p>
          <w:p w14:paraId="35F32030" w14:textId="77777777" w:rsidR="00E2483C" w:rsidRDefault="00E2483C">
            <w:pPr>
              <w:pStyle w:val="TableParagraph"/>
              <w:rPr>
                <w:i/>
                <w:sz w:val="26"/>
              </w:rPr>
            </w:pPr>
          </w:p>
          <w:p w14:paraId="4B26A76B" w14:textId="77777777" w:rsidR="00E2483C" w:rsidRDefault="00E2483C">
            <w:pPr>
              <w:pStyle w:val="TableParagraph"/>
              <w:rPr>
                <w:i/>
                <w:sz w:val="26"/>
              </w:rPr>
            </w:pPr>
          </w:p>
          <w:p w14:paraId="24F18B17" w14:textId="77777777" w:rsidR="00E2483C" w:rsidRDefault="00E2483C">
            <w:pPr>
              <w:pStyle w:val="TableParagraph"/>
              <w:spacing w:before="3"/>
              <w:rPr>
                <w:i/>
                <w:sz w:val="25"/>
              </w:rPr>
            </w:pPr>
          </w:p>
          <w:p w14:paraId="6171B550" w14:textId="77777777" w:rsidR="00E2483C" w:rsidRDefault="00711092">
            <w:pPr>
              <w:pStyle w:val="TableParagraph"/>
              <w:spacing w:before="1"/>
              <w:ind w:left="268" w:right="26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</w:p>
        </w:tc>
      </w:tr>
      <w:tr w:rsidR="00E2483C" w14:paraId="2A575307" w14:textId="77777777" w:rsidTr="00E74635">
        <w:tc>
          <w:tcPr>
            <w:tcW w:w="2660" w:type="dxa"/>
            <w:tcBorders>
              <w:top w:val="nil"/>
            </w:tcBorders>
          </w:tcPr>
          <w:p w14:paraId="272E390F" w14:textId="77777777" w:rsidR="00E2483C" w:rsidRDefault="00E2483C" w:rsidP="004B6147">
            <w:pPr>
              <w:pStyle w:val="TableParagraph"/>
              <w:jc w:val="center"/>
            </w:pPr>
          </w:p>
        </w:tc>
        <w:tc>
          <w:tcPr>
            <w:tcW w:w="4820" w:type="dxa"/>
            <w:tcBorders>
              <w:top w:val="nil"/>
            </w:tcBorders>
          </w:tcPr>
          <w:p w14:paraId="334FC85F" w14:textId="5008EBD2" w:rsidR="00E2483C" w:rsidRDefault="00711092">
            <w:pPr>
              <w:pStyle w:val="TableParagraph"/>
              <w:spacing w:before="135"/>
              <w:ind w:left="107"/>
            </w:pPr>
            <w:r>
              <w:rPr>
                <w:i/>
              </w:rPr>
              <w:t>Литература</w:t>
            </w:r>
            <w:r>
              <w:rPr>
                <w:i/>
                <w:spacing w:val="-3"/>
              </w:rPr>
              <w:t xml:space="preserve">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2;</w:t>
            </w:r>
          </w:p>
          <w:p w14:paraId="16C6A8C6" w14:textId="0B1BC34C" w:rsidR="00E2483C" w:rsidRDefault="00711092">
            <w:pPr>
              <w:pStyle w:val="TableParagraph"/>
              <w:spacing w:before="1" w:line="238" w:lineRule="exact"/>
              <w:ind w:left="107"/>
            </w:pP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 w:rsidR="006D72DD">
              <w:rPr>
                <w:spacing w:val="-3"/>
              </w:rPr>
              <w:t>4;</w:t>
            </w:r>
            <w:r w:rsidR="00CD4583">
              <w:t>6</w:t>
            </w:r>
            <w:r w:rsidR="00F56047">
              <w:t xml:space="preserve"> Раздел 9 источники:</w:t>
            </w:r>
            <w:r w:rsidR="00E8355A">
              <w:t>»1;22;24;25;26;28</w:t>
            </w:r>
            <w:r>
              <w:t>]</w:t>
            </w:r>
          </w:p>
        </w:tc>
        <w:tc>
          <w:tcPr>
            <w:tcW w:w="2129" w:type="dxa"/>
            <w:tcBorders>
              <w:top w:val="nil"/>
            </w:tcBorders>
          </w:tcPr>
          <w:p w14:paraId="5E45799D" w14:textId="77777777" w:rsidR="00E2483C" w:rsidRDefault="00E2483C">
            <w:pPr>
              <w:pStyle w:val="TableParagraph"/>
            </w:pPr>
          </w:p>
        </w:tc>
      </w:tr>
      <w:tr w:rsidR="00281B91" w14:paraId="1FB83575" w14:textId="77777777" w:rsidTr="00E74635">
        <w:tc>
          <w:tcPr>
            <w:tcW w:w="2660" w:type="dxa"/>
            <w:vMerge w:val="restart"/>
          </w:tcPr>
          <w:p w14:paraId="731908F5" w14:textId="378C112F" w:rsidR="00281B91" w:rsidRDefault="00281B91" w:rsidP="004B6147">
            <w:pPr>
              <w:pStyle w:val="TableParagraph"/>
              <w:jc w:val="center"/>
              <w:rPr>
                <w:sz w:val="24"/>
              </w:rPr>
            </w:pPr>
            <w:r>
              <w:rPr>
                <w:i/>
                <w:sz w:val="28"/>
              </w:rPr>
              <w:t>5.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4"/>
              </w:rPr>
              <w:t>Реализация</w:t>
            </w:r>
          </w:p>
          <w:p w14:paraId="02AD6713" w14:textId="77777777" w:rsidR="00281B91" w:rsidRDefault="00281B91" w:rsidP="004B6147">
            <w:pPr>
              <w:pStyle w:val="TableParagraph"/>
              <w:spacing w:line="31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</w:p>
          <w:p w14:paraId="51580384" w14:textId="77777777" w:rsidR="00281B91" w:rsidRDefault="00281B91" w:rsidP="004B614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стратегий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</w:p>
          <w:p w14:paraId="2279A1E8" w14:textId="388BC0F6" w:rsidR="00281B91" w:rsidRDefault="00281B91" w:rsidP="004B614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рынков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4820" w:type="dxa"/>
            <w:vMerge w:val="restart"/>
          </w:tcPr>
          <w:p w14:paraId="2F450159" w14:textId="77777777" w:rsidR="00281B91" w:rsidRDefault="00281B91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Процессы глобализации.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бизнеса на глобальном рынке.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стратегий ТЭК для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 мировой 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 России на мировом рынке ТЭК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меняющейся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геополитической</w:t>
            </w:r>
          </w:p>
          <w:p w14:paraId="4E7655A3" w14:textId="77777777" w:rsidR="00281B91" w:rsidRDefault="00281B91">
            <w:pPr>
              <w:pStyle w:val="TableParagraph"/>
              <w:spacing w:line="270" w:lineRule="atLeast"/>
              <w:ind w:left="107" w:right="266"/>
              <w:rPr>
                <w:sz w:val="24"/>
              </w:rPr>
            </w:pPr>
            <w:r>
              <w:rPr>
                <w:sz w:val="24"/>
              </w:rPr>
              <w:t>ситуации. Ключевые 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2CC031CC" w14:textId="77777777" w:rsidR="00281B91" w:rsidRDefault="00281B91">
            <w:pPr>
              <w:pStyle w:val="TableParagraph"/>
              <w:ind w:left="107" w:right="341"/>
              <w:rPr>
                <w:sz w:val="24"/>
              </w:rPr>
            </w:pPr>
            <w:r>
              <w:rPr>
                <w:sz w:val="24"/>
              </w:rPr>
              <w:t>Политические, социально-экономические,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инвестиционные, правовые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 стратегического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условий для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стратегий на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 топливно-энергетического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  <w:p w14:paraId="644321F2" w14:textId="77777777" w:rsidR="00281B91" w:rsidRDefault="00281B91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Сценарный анализ как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</w:p>
          <w:p w14:paraId="7E7A1BA6" w14:textId="77777777" w:rsidR="00281B91" w:rsidRDefault="00281B91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Оценка эффективности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экономических стратегий.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 реализации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стратегий.</w:t>
            </w:r>
          </w:p>
          <w:p w14:paraId="2D83AE3C" w14:textId="77777777" w:rsidR="00281B91" w:rsidRDefault="00281B91">
            <w:pPr>
              <w:pStyle w:val="TableParagraph"/>
              <w:ind w:left="107" w:right="286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нефтегазовых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14:paraId="2FC00240" w14:textId="77777777" w:rsidR="00281B91" w:rsidRDefault="00281B91">
            <w:pPr>
              <w:pStyle w:val="TableParagraph"/>
              <w:ind w:left="107" w:right="1507"/>
              <w:rPr>
                <w:sz w:val="24"/>
              </w:rPr>
            </w:pPr>
            <w:r>
              <w:rPr>
                <w:sz w:val="24"/>
              </w:rPr>
              <w:t>Оценка конкурентной 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74230B8B" w14:textId="77777777" w:rsidR="00281B91" w:rsidRDefault="00281B91">
            <w:pPr>
              <w:pStyle w:val="TableParagraph"/>
              <w:ind w:left="107" w:right="128" w:firstLine="60"/>
              <w:rPr>
                <w:sz w:val="24"/>
              </w:rPr>
            </w:pPr>
            <w:r>
              <w:rPr>
                <w:sz w:val="24"/>
              </w:rPr>
              <w:t>Разработка конкурентных бизнес-стратегий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7F7EB978" w14:textId="77777777" w:rsidR="00281B91" w:rsidRDefault="00281B91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3B9E390A" w14:textId="014BC8BC" w:rsidR="00281B91" w:rsidRDefault="00281B91">
            <w:pPr>
              <w:pStyle w:val="TableParagraph"/>
              <w:spacing w:line="252" w:lineRule="exact"/>
              <w:ind w:left="494" w:right="386"/>
              <w:jc w:val="center"/>
            </w:pPr>
            <w:r>
              <w:rPr>
                <w:i/>
              </w:rPr>
              <w:t>Литература</w:t>
            </w:r>
            <w:r>
              <w:rPr>
                <w:i/>
                <w:spacing w:val="-3"/>
              </w:rPr>
              <w:t xml:space="preserve">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2;</w:t>
            </w:r>
          </w:p>
          <w:p w14:paraId="0551726D" w14:textId="105BCA4F" w:rsidR="00E74635" w:rsidRPr="00012925" w:rsidRDefault="00281B91" w:rsidP="00012925">
            <w:pPr>
              <w:pStyle w:val="TableParagraph"/>
              <w:spacing w:line="252" w:lineRule="exact"/>
              <w:ind w:left="494" w:right="386"/>
              <w:jc w:val="center"/>
            </w:pP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 w:rsidR="006D72DD">
              <w:t>5</w:t>
            </w:r>
            <w:r w:rsidR="00E8355A">
              <w:t xml:space="preserve">. Раздел 9 источники: 10; </w:t>
            </w:r>
            <w:r w:rsidR="00086D3E">
              <w:t>12;</w:t>
            </w:r>
            <w:r w:rsidR="00E8355A">
              <w:t>29;30;31;32;</w:t>
            </w:r>
            <w:r>
              <w:t>]</w:t>
            </w:r>
          </w:p>
        </w:tc>
        <w:tc>
          <w:tcPr>
            <w:tcW w:w="2129" w:type="dxa"/>
            <w:tcBorders>
              <w:bottom w:val="nil"/>
            </w:tcBorders>
          </w:tcPr>
          <w:p w14:paraId="209F70D4" w14:textId="77777777" w:rsidR="00281B91" w:rsidRDefault="00281B91">
            <w:pPr>
              <w:pStyle w:val="TableParagraph"/>
              <w:ind w:left="165" w:right="153" w:hanging="6"/>
              <w:jc w:val="center"/>
              <w:rPr>
                <w:sz w:val="24"/>
              </w:rPr>
            </w:pPr>
            <w:r>
              <w:rPr>
                <w:sz w:val="24"/>
              </w:rPr>
              <w:t>Опрос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281B91" w14:paraId="376F5A25" w14:textId="77777777" w:rsidTr="00E74635">
        <w:tc>
          <w:tcPr>
            <w:tcW w:w="2660" w:type="dxa"/>
            <w:vMerge/>
          </w:tcPr>
          <w:p w14:paraId="78E78512" w14:textId="41D42572" w:rsidR="00281B91" w:rsidRDefault="00281B91" w:rsidP="007005BB">
            <w:pPr>
              <w:pStyle w:val="TableParagraph"/>
              <w:spacing w:before="10"/>
              <w:ind w:left="107"/>
              <w:rPr>
                <w:sz w:val="24"/>
              </w:rPr>
            </w:pPr>
          </w:p>
        </w:tc>
        <w:tc>
          <w:tcPr>
            <w:tcW w:w="4820" w:type="dxa"/>
            <w:vMerge/>
          </w:tcPr>
          <w:p w14:paraId="64E8ECE3" w14:textId="0A468559" w:rsidR="00281B91" w:rsidRDefault="00281B91" w:rsidP="006D72DD">
            <w:pPr>
              <w:pStyle w:val="TableParagraph"/>
              <w:spacing w:line="252" w:lineRule="exact"/>
              <w:ind w:left="494" w:right="386"/>
              <w:jc w:val="center"/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56D4A94A" w14:textId="77777777" w:rsidR="00281B91" w:rsidRDefault="00281B91">
            <w:pPr>
              <w:pStyle w:val="TableParagraph"/>
            </w:pPr>
          </w:p>
        </w:tc>
      </w:tr>
      <w:tr w:rsidR="00281B91" w14:paraId="20685C82" w14:textId="77777777" w:rsidTr="00E74635">
        <w:tc>
          <w:tcPr>
            <w:tcW w:w="2660" w:type="dxa"/>
            <w:vMerge/>
          </w:tcPr>
          <w:p w14:paraId="45E20440" w14:textId="7CA8B89D" w:rsidR="00281B91" w:rsidRDefault="00281B91">
            <w:pPr>
              <w:pStyle w:val="TableParagraph"/>
              <w:spacing w:before="10"/>
              <w:ind w:left="107"/>
              <w:rPr>
                <w:sz w:val="24"/>
              </w:rPr>
            </w:pPr>
          </w:p>
        </w:tc>
        <w:tc>
          <w:tcPr>
            <w:tcW w:w="4820" w:type="dxa"/>
            <w:vMerge/>
          </w:tcPr>
          <w:p w14:paraId="0AC9D7AE" w14:textId="1C76441F" w:rsidR="00281B91" w:rsidRDefault="00281B91" w:rsidP="006D72DD">
            <w:pPr>
              <w:pStyle w:val="TableParagraph"/>
              <w:spacing w:line="252" w:lineRule="exact"/>
              <w:ind w:left="494" w:right="386"/>
              <w:jc w:val="center"/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7C63EC2C" w14:textId="77777777" w:rsidR="00281B91" w:rsidRDefault="00281B91">
            <w:pPr>
              <w:pStyle w:val="TableParagraph"/>
            </w:pPr>
          </w:p>
        </w:tc>
      </w:tr>
      <w:tr w:rsidR="00E2483C" w14:paraId="67F9C220" w14:textId="77777777" w:rsidTr="00E74635">
        <w:tc>
          <w:tcPr>
            <w:tcW w:w="2660" w:type="dxa"/>
          </w:tcPr>
          <w:p w14:paraId="00BD1010" w14:textId="77777777" w:rsidR="00E2483C" w:rsidRDefault="00711092">
            <w:pPr>
              <w:pStyle w:val="TableParagraph"/>
              <w:spacing w:before="1"/>
              <w:ind w:left="107" w:right="169"/>
              <w:rPr>
                <w:sz w:val="24"/>
              </w:rPr>
            </w:pPr>
            <w:r>
              <w:rPr>
                <w:sz w:val="24"/>
              </w:rPr>
              <w:t>6.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 баланс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4820" w:type="dxa"/>
          </w:tcPr>
          <w:p w14:paraId="701DF067" w14:textId="77777777" w:rsidR="00E2483C" w:rsidRDefault="00711092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Вопросы энергетической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стратегий.</w:t>
            </w:r>
          </w:p>
          <w:p w14:paraId="479CA145" w14:textId="77777777" w:rsidR="00E2483C" w:rsidRDefault="00711092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>Кризисные явления в мировой и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5EE3B133" w14:textId="77777777" w:rsidR="00E2483C" w:rsidRDefault="00711092">
            <w:pPr>
              <w:pStyle w:val="TableParagraph"/>
              <w:ind w:left="107" w:right="1128"/>
              <w:rPr>
                <w:sz w:val="24"/>
              </w:rPr>
            </w:pPr>
            <w:r>
              <w:rPr>
                <w:sz w:val="24"/>
              </w:rPr>
              <w:t>Оценка ресурсного потенциала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безопасности мирового ТЭК.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ресурсозависимости</w:t>
            </w:r>
            <w:proofErr w:type="spellEnd"/>
            <w:r>
              <w:rPr>
                <w:sz w:val="24"/>
              </w:rPr>
              <w:t>.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14:paraId="6011E943" w14:textId="77777777" w:rsidR="00E2483C" w:rsidRDefault="00711092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Стратегии, реализуемые национальными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экономиками в отношении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14:paraId="2A2E9339" w14:textId="77777777" w:rsidR="00E2483C" w:rsidRDefault="00711092">
            <w:pPr>
              <w:pStyle w:val="TableParagraph"/>
              <w:ind w:left="107" w:right="800"/>
              <w:rPr>
                <w:sz w:val="24"/>
              </w:rPr>
            </w:pPr>
            <w:r>
              <w:rPr>
                <w:sz w:val="24"/>
              </w:rPr>
              <w:t>Геополитический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энергетики России и проблемы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энергобезопасности.</w:t>
            </w:r>
          </w:p>
          <w:p w14:paraId="57D2AA0D" w14:textId="77777777" w:rsidR="00E2483C" w:rsidRDefault="00711092">
            <w:pPr>
              <w:pStyle w:val="TableParagraph"/>
              <w:ind w:left="107" w:right="395"/>
              <w:rPr>
                <w:sz w:val="24"/>
              </w:rPr>
            </w:pPr>
            <w:r>
              <w:rPr>
                <w:sz w:val="24"/>
              </w:rPr>
              <w:t>Стратегии развития ТЭК как механизма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повышении энергетической 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47D2A557" w14:textId="77777777" w:rsidR="00E2483C" w:rsidRDefault="00E2483C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4440A6D6" w14:textId="536087EC" w:rsidR="00E2483C" w:rsidRDefault="00711092" w:rsidP="00E74635">
            <w:pPr>
              <w:pStyle w:val="TableParagraph"/>
            </w:pPr>
            <w:r>
              <w:rPr>
                <w:i/>
              </w:rPr>
              <w:t>Литература</w:t>
            </w:r>
            <w:r>
              <w:rPr>
                <w:i/>
                <w:spacing w:val="-4"/>
              </w:rPr>
              <w:t xml:space="preserve">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 w:rsidR="002815DA">
              <w:t xml:space="preserve"> 1, 2</w:t>
            </w:r>
            <w:r w:rsidR="006D72DD">
              <w:t>;</w:t>
            </w:r>
          </w:p>
          <w:p w14:paraId="771DD4AB" w14:textId="041DA25C" w:rsidR="006D72DD" w:rsidRDefault="006D72DD" w:rsidP="00E74635">
            <w:pPr>
              <w:pStyle w:val="TableParagraph"/>
            </w:pP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4,5</w:t>
            </w:r>
            <w:r w:rsidR="00086D3E">
              <w:t xml:space="preserve"> Раздел 9 источники:2;3;4;27;33;34;35;36</w:t>
            </w:r>
            <w:r>
              <w:t>]</w:t>
            </w:r>
          </w:p>
        </w:tc>
        <w:tc>
          <w:tcPr>
            <w:tcW w:w="2129" w:type="dxa"/>
          </w:tcPr>
          <w:p w14:paraId="4E748AB3" w14:textId="77777777" w:rsidR="00E2483C" w:rsidRDefault="00711092">
            <w:pPr>
              <w:pStyle w:val="TableParagraph"/>
              <w:ind w:left="165" w:right="153" w:hanging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Опрос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281B91" w14:paraId="39755F15" w14:textId="77777777" w:rsidTr="00E74635">
        <w:tc>
          <w:tcPr>
            <w:tcW w:w="2660" w:type="dxa"/>
          </w:tcPr>
          <w:p w14:paraId="7399424E" w14:textId="77777777" w:rsidR="00281B91" w:rsidRDefault="00281B91">
            <w:pPr>
              <w:pStyle w:val="TableParagraph"/>
              <w:tabs>
                <w:tab w:val="left" w:pos="1343"/>
                <w:tab w:val="left" w:pos="2316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7.Экономическая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4820" w:type="dxa"/>
          </w:tcPr>
          <w:p w14:paraId="6C1127BE" w14:textId="77777777" w:rsidR="00281B91" w:rsidRDefault="00281B91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Стратегические интересы России в мировой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энергетике. Геополитический потенциал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энергетики России и проблемы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энергобезопасности.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Реформирование</w:t>
            </w:r>
          </w:p>
          <w:p w14:paraId="692E88BA" w14:textId="77777777" w:rsidR="00281B91" w:rsidRDefault="00281B91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нефтяного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39402635" w14:textId="77777777" w:rsidR="00281B91" w:rsidRDefault="00281B91"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Международные аспекты нефтяной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промышленно-развитых стран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6D068289" w14:textId="77777777" w:rsidR="00281B91" w:rsidRDefault="00281B91">
            <w:pPr>
              <w:pStyle w:val="TableParagraph"/>
              <w:ind w:left="107" w:right="326"/>
              <w:rPr>
                <w:sz w:val="24"/>
              </w:rPr>
            </w:pPr>
            <w:r>
              <w:rPr>
                <w:sz w:val="24"/>
              </w:rPr>
              <w:t>Политические, экономические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 российских нефтяных компаний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сотрудничестве.</w:t>
            </w:r>
          </w:p>
          <w:p w14:paraId="2DCAC652" w14:textId="77777777" w:rsidR="00281B91" w:rsidRDefault="00281B91">
            <w:pPr>
              <w:pStyle w:val="TableParagraph"/>
              <w:ind w:left="107" w:right="551"/>
              <w:rPr>
                <w:sz w:val="24"/>
              </w:rPr>
            </w:pPr>
            <w:r>
              <w:rPr>
                <w:sz w:val="24"/>
              </w:rPr>
              <w:t>«Нефтяная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дипломатия»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5726F7B4" w14:textId="77777777" w:rsidR="00281B91" w:rsidRDefault="00281B91">
            <w:pPr>
              <w:pStyle w:val="TableParagraph"/>
              <w:ind w:left="107" w:right="476"/>
              <w:rPr>
                <w:sz w:val="24"/>
              </w:rPr>
            </w:pPr>
            <w:r>
              <w:rPr>
                <w:sz w:val="24"/>
              </w:rPr>
              <w:t>Взаимодействие России с главными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центрами глобальной и региональной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нефтяной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стратегии России.</w:t>
            </w:r>
          </w:p>
          <w:p w14:paraId="0CF98BE9" w14:textId="77777777" w:rsidR="00281B91" w:rsidRDefault="00281B91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Направления энергетической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на Ближнем и Среднем Востоке.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реализации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России на мировом рынке ТЭК.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Энергетическая стратегия России до 2035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 мировой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энергосбережения: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  <w:p w14:paraId="5C79231D" w14:textId="77777777" w:rsidR="00281B91" w:rsidRDefault="00281B91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59918DC4" w14:textId="6B9FF4D0" w:rsidR="00281B91" w:rsidRPr="006676CC" w:rsidRDefault="00281B91" w:rsidP="006676CC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>Литература</w:t>
            </w:r>
            <w:r w:rsidR="006676CC">
              <w:rPr>
                <w:i/>
              </w:rPr>
              <w:t xml:space="preserve"> </w:t>
            </w:r>
            <w:r>
              <w:t>[</w:t>
            </w:r>
            <w:r w:rsidR="006676CC">
              <w:rPr>
                <w:i/>
              </w:rPr>
              <w:t>раздел 8</w:t>
            </w:r>
            <w:r w:rsidR="006676CC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 w:rsidR="006676CC"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 w:rsidR="006D72DD">
              <w:t>2</w:t>
            </w:r>
            <w:r>
              <w:t>;</w:t>
            </w:r>
            <w:r w:rsidR="006676CC">
              <w:t xml:space="preserve"> </w:t>
            </w: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</w:t>
            </w:r>
            <w:r w:rsidR="006D72DD">
              <w:t>3;5</w:t>
            </w:r>
            <w:r w:rsidR="00086D3E">
              <w:t xml:space="preserve"> Раздел 9 источники:1;10;14;38;42;43;</w:t>
            </w:r>
            <w:r>
              <w:t>]</w:t>
            </w:r>
          </w:p>
        </w:tc>
        <w:tc>
          <w:tcPr>
            <w:tcW w:w="2129" w:type="dxa"/>
          </w:tcPr>
          <w:p w14:paraId="3FF8738B" w14:textId="77777777" w:rsidR="00281B91" w:rsidRDefault="00281B91">
            <w:pPr>
              <w:pStyle w:val="TableParagraph"/>
              <w:ind w:left="165" w:right="153" w:hanging="6"/>
              <w:jc w:val="center"/>
              <w:rPr>
                <w:sz w:val="24"/>
              </w:rPr>
            </w:pPr>
            <w:r>
              <w:rPr>
                <w:sz w:val="24"/>
              </w:rPr>
              <w:t>Опрос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281B91" w14:paraId="623B8845" w14:textId="77777777" w:rsidTr="00E74635">
        <w:tc>
          <w:tcPr>
            <w:tcW w:w="2660" w:type="dxa"/>
          </w:tcPr>
          <w:p w14:paraId="061D184D" w14:textId="77777777" w:rsidR="00281B91" w:rsidRDefault="00281B9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14:paraId="2539F932" w14:textId="77777777" w:rsidR="00281B91" w:rsidRDefault="00281B91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14:paraId="3C19C7FC" w14:textId="77777777" w:rsidR="00281B91" w:rsidRDefault="00281B91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</w:p>
          <w:p w14:paraId="4419D9B3" w14:textId="77777777" w:rsidR="00281B91" w:rsidRDefault="00281B91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энергетических</w:t>
            </w:r>
          </w:p>
          <w:p w14:paraId="65B8BF1A" w14:textId="2EC188FC" w:rsidR="00281B91" w:rsidRDefault="00281B91" w:rsidP="006D72DD">
            <w:pPr>
              <w:pStyle w:val="TableParagraph"/>
              <w:spacing w:before="10"/>
              <w:ind w:left="107"/>
            </w:pPr>
            <w:r>
              <w:rPr>
                <w:sz w:val="24"/>
              </w:rPr>
              <w:t>ресурсов.</w:t>
            </w:r>
          </w:p>
        </w:tc>
        <w:tc>
          <w:tcPr>
            <w:tcW w:w="4820" w:type="dxa"/>
          </w:tcPr>
          <w:p w14:paraId="7B8835C3" w14:textId="77777777" w:rsidR="00281B91" w:rsidRDefault="00281B9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Тенденции развития мировых рынков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топливно-энергетических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среднесрочную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долгосрочную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</w:p>
          <w:p w14:paraId="33837A91" w14:textId="77777777" w:rsidR="00281B91" w:rsidRDefault="00281B91">
            <w:pPr>
              <w:pStyle w:val="TableParagraph"/>
              <w:ind w:left="107" w:right="687"/>
              <w:rPr>
                <w:sz w:val="24"/>
              </w:rPr>
            </w:pPr>
            <w:r>
              <w:rPr>
                <w:sz w:val="24"/>
              </w:rPr>
              <w:t>Использование методики сценарного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для прогнозирования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5601E8E9" w14:textId="77777777" w:rsidR="00281B91" w:rsidRDefault="00281B91">
            <w:pPr>
              <w:pStyle w:val="TableParagraph"/>
              <w:ind w:left="107" w:right="932"/>
              <w:rPr>
                <w:sz w:val="24"/>
              </w:rPr>
            </w:pPr>
            <w:r>
              <w:rPr>
                <w:sz w:val="24"/>
              </w:rPr>
              <w:lastRenderedPageBreak/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энергоресурсах.</w:t>
            </w:r>
          </w:p>
          <w:p w14:paraId="2251237D" w14:textId="77777777" w:rsidR="00281B91" w:rsidRDefault="00281B91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Проблемы и перспективы участия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энергетических проектах.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 климата и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безопасности. Влияние ТЭК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окружающую среду и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 Ужесточение 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и ограничений в регулировании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 ТЭК. Международная кооперация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отношении сокращении объема выбросов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углекислого газа.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«Зеленая» экономика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14:paraId="4504B7B0" w14:textId="77777777" w:rsidR="00281B91" w:rsidRDefault="00281B91">
            <w:pPr>
              <w:pStyle w:val="TableParagraph"/>
              <w:spacing w:line="276" w:lineRule="exact"/>
              <w:ind w:left="107" w:right="127"/>
              <w:rPr>
                <w:sz w:val="24"/>
              </w:rPr>
            </w:pPr>
            <w:r>
              <w:rPr>
                <w:sz w:val="24"/>
              </w:rPr>
              <w:t>Инновационное развитие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 мирового ТЭК.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Технологическая перестройка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ТЭК. Инновационное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ТЭК. «Прорывные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107BC7E" w14:textId="77777777" w:rsidR="00281B91" w:rsidRDefault="00281B91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их внедрение: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 интеллект,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дополненная реальность, технологи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блокчейн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проч.</w:t>
            </w:r>
          </w:p>
          <w:p w14:paraId="00D71AA6" w14:textId="77777777" w:rsidR="00281B91" w:rsidRDefault="00281B91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Устойчивое развитие компаний 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 сектора. 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 отдельных 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сектора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</w:p>
          <w:p w14:paraId="572602DB" w14:textId="77777777" w:rsidR="00281B91" w:rsidRDefault="00281B91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6848805F" w14:textId="19A4FF17" w:rsidR="00281B91" w:rsidRDefault="00281B91">
            <w:pPr>
              <w:pStyle w:val="TableParagraph"/>
              <w:spacing w:line="252" w:lineRule="exact"/>
              <w:ind w:left="107"/>
            </w:pPr>
            <w:r>
              <w:rPr>
                <w:i/>
              </w:rPr>
              <w:t>Литература</w:t>
            </w:r>
            <w:r>
              <w:rPr>
                <w:i/>
                <w:spacing w:val="-3"/>
              </w:rPr>
              <w:t xml:space="preserve"> </w:t>
            </w:r>
            <w:r>
              <w:t>[</w:t>
            </w:r>
            <w:r w:rsidR="004A1823">
              <w:rPr>
                <w:i/>
              </w:rPr>
              <w:t>раздел 8</w:t>
            </w:r>
            <w:r w:rsidR="004A1823">
              <w:rPr>
                <w:i/>
                <w:spacing w:val="-4"/>
              </w:rPr>
              <w:t xml:space="preserve"> .</w:t>
            </w:r>
            <w:r>
              <w:t>Основная: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2;</w:t>
            </w:r>
          </w:p>
          <w:p w14:paraId="096B8426" w14:textId="77777777" w:rsidR="004A1823" w:rsidRDefault="00281B91" w:rsidP="006D72DD">
            <w:pPr>
              <w:pStyle w:val="TableParagraph"/>
              <w:spacing w:line="252" w:lineRule="exact"/>
              <w:ind w:left="107"/>
            </w:pPr>
            <w:r>
              <w:t>Дополнительная: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3"/>
              </w:rPr>
              <w:t xml:space="preserve"> 4, </w:t>
            </w:r>
            <w:r w:rsidR="004A1823">
              <w:t xml:space="preserve"> 5</w:t>
            </w:r>
          </w:p>
          <w:p w14:paraId="1DCB3B05" w14:textId="727FCBCA" w:rsidR="00281B91" w:rsidRDefault="004A1823" w:rsidP="006D72DD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t>Раздел 9 источники:</w:t>
            </w:r>
            <w:r w:rsidR="00086D3E">
              <w:t xml:space="preserve"> 1;6;7;37;44;45;46</w:t>
            </w:r>
            <w:r w:rsidR="00281B91">
              <w:t>]</w:t>
            </w:r>
          </w:p>
        </w:tc>
        <w:tc>
          <w:tcPr>
            <w:tcW w:w="2129" w:type="dxa"/>
          </w:tcPr>
          <w:p w14:paraId="18A3E2AB" w14:textId="77777777" w:rsidR="00281B91" w:rsidRDefault="00281B91">
            <w:pPr>
              <w:pStyle w:val="TableParagraph"/>
              <w:ind w:left="165" w:right="153" w:hanging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Опрос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14:paraId="1DCE5E49" w14:textId="7CB96258" w:rsidR="00E2483C" w:rsidRDefault="00E2483C">
      <w:pPr>
        <w:pStyle w:val="a3"/>
        <w:spacing w:before="2"/>
        <w:rPr>
          <w:i/>
          <w:sz w:val="13"/>
        </w:rPr>
      </w:pPr>
    </w:p>
    <w:p w14:paraId="525F8177" w14:textId="13224827" w:rsidR="007E64FB" w:rsidRDefault="007E64FB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  <w:bookmarkStart w:id="10" w:name="_bookmark8"/>
      <w:bookmarkEnd w:id="10"/>
    </w:p>
    <w:p w14:paraId="2536B9B7" w14:textId="77777777" w:rsidR="00E74635" w:rsidRDefault="00E74635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3AA6404F" w14:textId="16FDE753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25A01FB7" w14:textId="0AED6AAD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5122355B" w14:textId="2865BAFA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61C2D745" w14:textId="0AC952BA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6877692F" w14:textId="480B1215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6BC17995" w14:textId="78622DAE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697F636B" w14:textId="5715FFC6" w:rsidR="00281B91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b w:val="0"/>
          <w:color w:val="FF0000"/>
          <w:sz w:val="24"/>
        </w:rPr>
      </w:pPr>
    </w:p>
    <w:p w14:paraId="02022B18" w14:textId="0D8322C2" w:rsidR="00281B91" w:rsidRDefault="00281B91" w:rsidP="00012925">
      <w:pPr>
        <w:pStyle w:val="1"/>
        <w:tabs>
          <w:tab w:val="left" w:pos="1484"/>
        </w:tabs>
        <w:spacing w:before="85" w:line="259" w:lineRule="auto"/>
        <w:ind w:right="1362" w:hanging="698"/>
        <w:rPr>
          <w:b w:val="0"/>
          <w:color w:val="FF0000"/>
          <w:sz w:val="24"/>
        </w:rPr>
      </w:pPr>
    </w:p>
    <w:p w14:paraId="7AD928F1" w14:textId="435D4689" w:rsidR="00012925" w:rsidRDefault="00012925" w:rsidP="00012925">
      <w:pPr>
        <w:pStyle w:val="1"/>
        <w:tabs>
          <w:tab w:val="left" w:pos="1484"/>
        </w:tabs>
        <w:spacing w:before="85" w:line="259" w:lineRule="auto"/>
        <w:ind w:right="1362" w:hanging="698"/>
        <w:rPr>
          <w:b w:val="0"/>
          <w:color w:val="FF0000"/>
          <w:sz w:val="24"/>
        </w:rPr>
      </w:pPr>
    </w:p>
    <w:p w14:paraId="6C67C8CA" w14:textId="6E9F360C" w:rsidR="00012925" w:rsidRDefault="00012925" w:rsidP="00012925">
      <w:pPr>
        <w:pStyle w:val="1"/>
        <w:tabs>
          <w:tab w:val="left" w:pos="1484"/>
        </w:tabs>
        <w:spacing w:before="85" w:line="259" w:lineRule="auto"/>
        <w:ind w:right="1362" w:hanging="698"/>
        <w:rPr>
          <w:b w:val="0"/>
          <w:color w:val="FF0000"/>
          <w:sz w:val="24"/>
        </w:rPr>
      </w:pPr>
    </w:p>
    <w:p w14:paraId="6CE96BAF" w14:textId="33871996" w:rsidR="00012925" w:rsidRDefault="00012925" w:rsidP="00012925">
      <w:pPr>
        <w:pStyle w:val="1"/>
        <w:tabs>
          <w:tab w:val="left" w:pos="1484"/>
        </w:tabs>
        <w:spacing w:before="85" w:line="259" w:lineRule="auto"/>
        <w:ind w:right="1362" w:hanging="698"/>
        <w:rPr>
          <w:b w:val="0"/>
          <w:color w:val="FF0000"/>
          <w:sz w:val="24"/>
        </w:rPr>
      </w:pPr>
    </w:p>
    <w:p w14:paraId="60ED53E6" w14:textId="77777777" w:rsidR="00012925" w:rsidRDefault="00012925" w:rsidP="00012925">
      <w:pPr>
        <w:pStyle w:val="1"/>
        <w:tabs>
          <w:tab w:val="left" w:pos="1484"/>
        </w:tabs>
        <w:spacing w:before="85" w:line="259" w:lineRule="auto"/>
        <w:ind w:right="1362" w:hanging="698"/>
        <w:rPr>
          <w:b w:val="0"/>
          <w:color w:val="FF0000"/>
          <w:sz w:val="24"/>
        </w:rPr>
      </w:pPr>
    </w:p>
    <w:p w14:paraId="2021D32A" w14:textId="77777777" w:rsidR="00281B91" w:rsidRPr="007E64FB" w:rsidRDefault="00281B91" w:rsidP="007E64FB">
      <w:pPr>
        <w:pStyle w:val="1"/>
        <w:tabs>
          <w:tab w:val="left" w:pos="1484"/>
        </w:tabs>
        <w:spacing w:before="85" w:line="259" w:lineRule="auto"/>
        <w:ind w:left="1163" w:right="1362" w:firstLine="0"/>
        <w:jc w:val="right"/>
        <w:rPr>
          <w:color w:val="FF0000"/>
        </w:rPr>
      </w:pPr>
    </w:p>
    <w:p w14:paraId="1103D098" w14:textId="2A77D628" w:rsidR="00E2483C" w:rsidRPr="00281B91" w:rsidRDefault="00711092" w:rsidP="008A1251">
      <w:pPr>
        <w:pStyle w:val="1"/>
        <w:numPr>
          <w:ilvl w:val="0"/>
          <w:numId w:val="51"/>
        </w:numPr>
        <w:tabs>
          <w:tab w:val="left" w:pos="1484"/>
        </w:tabs>
        <w:spacing w:before="85" w:line="259" w:lineRule="auto"/>
        <w:ind w:left="840" w:right="1362" w:firstLine="323"/>
        <w:rPr>
          <w:sz w:val="28"/>
          <w:szCs w:val="28"/>
        </w:rPr>
      </w:pPr>
      <w:r w:rsidRPr="00281B91">
        <w:rPr>
          <w:sz w:val="28"/>
          <w:szCs w:val="28"/>
        </w:rPr>
        <w:lastRenderedPageBreak/>
        <w:t>Перечень учебно-методического обеспечения для</w:t>
      </w:r>
      <w:r w:rsidRPr="00281B91">
        <w:rPr>
          <w:spacing w:val="1"/>
          <w:sz w:val="28"/>
          <w:szCs w:val="28"/>
        </w:rPr>
        <w:t xml:space="preserve"> </w:t>
      </w:r>
      <w:r w:rsidRPr="00281B91">
        <w:rPr>
          <w:sz w:val="28"/>
          <w:szCs w:val="28"/>
        </w:rPr>
        <w:t>самостоятельной</w:t>
      </w:r>
      <w:r w:rsidRPr="00281B91">
        <w:rPr>
          <w:spacing w:val="-19"/>
          <w:sz w:val="28"/>
          <w:szCs w:val="28"/>
        </w:rPr>
        <w:t xml:space="preserve"> </w:t>
      </w:r>
      <w:r w:rsidRPr="00281B91">
        <w:rPr>
          <w:sz w:val="28"/>
          <w:szCs w:val="28"/>
        </w:rPr>
        <w:t>работы</w:t>
      </w:r>
      <w:r w:rsidRPr="00281B91">
        <w:rPr>
          <w:spacing w:val="-18"/>
          <w:sz w:val="28"/>
          <w:szCs w:val="28"/>
        </w:rPr>
        <w:t xml:space="preserve"> </w:t>
      </w:r>
      <w:r w:rsidRPr="00281B91">
        <w:rPr>
          <w:sz w:val="28"/>
          <w:szCs w:val="28"/>
        </w:rPr>
        <w:t>обучающихся</w:t>
      </w:r>
      <w:r w:rsidRPr="00281B91">
        <w:rPr>
          <w:spacing w:val="-18"/>
          <w:sz w:val="28"/>
          <w:szCs w:val="28"/>
        </w:rPr>
        <w:t xml:space="preserve"> </w:t>
      </w:r>
      <w:r w:rsidRPr="00281B91">
        <w:rPr>
          <w:sz w:val="28"/>
          <w:szCs w:val="28"/>
        </w:rPr>
        <w:t>по</w:t>
      </w:r>
      <w:r w:rsidRPr="00281B91">
        <w:rPr>
          <w:spacing w:val="-18"/>
          <w:sz w:val="28"/>
          <w:szCs w:val="28"/>
        </w:rPr>
        <w:t xml:space="preserve"> </w:t>
      </w:r>
      <w:r w:rsidRPr="00281B91">
        <w:rPr>
          <w:sz w:val="28"/>
          <w:szCs w:val="28"/>
        </w:rPr>
        <w:t>дисциплине</w:t>
      </w:r>
    </w:p>
    <w:p w14:paraId="5A6601ED" w14:textId="77777777" w:rsidR="00E2483C" w:rsidRPr="00281B91" w:rsidRDefault="00E2483C">
      <w:pPr>
        <w:pStyle w:val="a3"/>
        <w:rPr>
          <w:b/>
          <w:i/>
        </w:rPr>
      </w:pPr>
    </w:p>
    <w:p w14:paraId="3477F76D" w14:textId="77777777" w:rsidR="00E2483C" w:rsidRPr="00281B91" w:rsidRDefault="00711092" w:rsidP="00EA6EB9">
      <w:pPr>
        <w:pStyle w:val="3"/>
        <w:numPr>
          <w:ilvl w:val="1"/>
          <w:numId w:val="13"/>
        </w:numPr>
        <w:tabs>
          <w:tab w:val="left" w:pos="1182"/>
        </w:tabs>
        <w:spacing w:line="259" w:lineRule="auto"/>
        <w:ind w:right="1209" w:hanging="161"/>
        <w:jc w:val="left"/>
      </w:pPr>
      <w:bookmarkStart w:id="11" w:name="_bookmark9"/>
      <w:bookmarkEnd w:id="11"/>
      <w:r w:rsidRPr="00281B91">
        <w:t>Перечень вопросов, отводимых на самостоятельное освоение</w:t>
      </w:r>
      <w:r w:rsidRPr="00281B91">
        <w:rPr>
          <w:spacing w:val="-67"/>
        </w:rPr>
        <w:t xml:space="preserve"> </w:t>
      </w:r>
      <w:r w:rsidRPr="00281B91">
        <w:t>дисциплины,</w:t>
      </w:r>
      <w:r w:rsidRPr="00281B91">
        <w:rPr>
          <w:spacing w:val="-5"/>
        </w:rPr>
        <w:t xml:space="preserve"> </w:t>
      </w:r>
      <w:r w:rsidRPr="00281B91">
        <w:t>формы</w:t>
      </w:r>
      <w:r w:rsidRPr="00281B91">
        <w:rPr>
          <w:spacing w:val="-5"/>
        </w:rPr>
        <w:t xml:space="preserve"> </w:t>
      </w:r>
      <w:r w:rsidRPr="00281B91">
        <w:t>внеаудиторной</w:t>
      </w:r>
      <w:r w:rsidRPr="00281B91">
        <w:rPr>
          <w:spacing w:val="-4"/>
        </w:rPr>
        <w:t xml:space="preserve"> </w:t>
      </w:r>
      <w:r w:rsidRPr="00281B91">
        <w:t>самостоятельной</w:t>
      </w:r>
      <w:r w:rsidRPr="00281B91">
        <w:rPr>
          <w:spacing w:val="-4"/>
        </w:rPr>
        <w:t xml:space="preserve"> </w:t>
      </w:r>
      <w:r w:rsidRPr="00281B91">
        <w:t>работы</w:t>
      </w:r>
    </w:p>
    <w:p w14:paraId="5ADB2F85" w14:textId="77777777" w:rsidR="00A5075B" w:rsidRDefault="00A5075B" w:rsidP="00A5075B">
      <w:pPr>
        <w:spacing w:after="7"/>
        <w:ind w:left="278"/>
        <w:jc w:val="center"/>
        <w:rPr>
          <w:i/>
          <w:sz w:val="28"/>
        </w:rPr>
      </w:pPr>
    </w:p>
    <w:p w14:paraId="53AE39D8" w14:textId="06D2AA48" w:rsidR="00E2483C" w:rsidRDefault="00711092" w:rsidP="00A5075B">
      <w:pPr>
        <w:spacing w:after="7"/>
        <w:ind w:left="278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-3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4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внеаудиторной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самостоятельной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310779A6" w14:textId="77777777" w:rsidR="00A5075B" w:rsidRDefault="00A5075B">
      <w:pPr>
        <w:spacing w:after="7"/>
        <w:ind w:left="278"/>
        <w:rPr>
          <w:i/>
          <w:sz w:val="28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98"/>
        <w:gridCol w:w="4985"/>
        <w:gridCol w:w="2672"/>
      </w:tblGrid>
      <w:tr w:rsidR="00E2483C" w:rsidRPr="009A19CE" w14:paraId="2F3E78B5" w14:textId="77777777" w:rsidTr="00A5075B">
        <w:trPr>
          <w:cantSplit/>
        </w:trPr>
        <w:tc>
          <w:tcPr>
            <w:tcW w:w="2198" w:type="dxa"/>
          </w:tcPr>
          <w:p w14:paraId="5DEDFFE3" w14:textId="77777777" w:rsidR="00E2483C" w:rsidRPr="009A19CE" w:rsidRDefault="00711092" w:rsidP="009A19CE">
            <w:pPr>
              <w:pStyle w:val="TableParagraph"/>
              <w:rPr>
                <w:b/>
                <w:sz w:val="24"/>
                <w:szCs w:val="24"/>
              </w:rPr>
            </w:pPr>
            <w:r w:rsidRPr="009A19CE">
              <w:rPr>
                <w:b/>
                <w:sz w:val="24"/>
                <w:szCs w:val="24"/>
              </w:rPr>
              <w:t>Наименование</w:t>
            </w:r>
            <w:r w:rsidRPr="009A19C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тем</w:t>
            </w:r>
            <w:r w:rsidRPr="009A19C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(разделов)</w:t>
            </w:r>
          </w:p>
          <w:p w14:paraId="0E7EA14D" w14:textId="77777777" w:rsidR="00E2483C" w:rsidRPr="009A19CE" w:rsidRDefault="00711092" w:rsidP="009A19CE">
            <w:pPr>
              <w:pStyle w:val="TableParagraph"/>
              <w:rPr>
                <w:b/>
                <w:sz w:val="24"/>
                <w:szCs w:val="24"/>
              </w:rPr>
            </w:pPr>
            <w:r w:rsidRPr="009A19C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985" w:type="dxa"/>
          </w:tcPr>
          <w:p w14:paraId="2AFEC7CA" w14:textId="77777777" w:rsidR="00E2483C" w:rsidRPr="009A19CE" w:rsidRDefault="00711092" w:rsidP="009A19CE">
            <w:pPr>
              <w:pStyle w:val="TableParagraph"/>
              <w:rPr>
                <w:b/>
                <w:sz w:val="24"/>
                <w:szCs w:val="24"/>
              </w:rPr>
            </w:pPr>
            <w:r w:rsidRPr="009A19CE">
              <w:rPr>
                <w:b/>
                <w:sz w:val="24"/>
                <w:szCs w:val="24"/>
              </w:rPr>
              <w:t>Перечень вопросов, отводимых</w:t>
            </w:r>
            <w:r w:rsidRPr="009A19C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на</w:t>
            </w:r>
            <w:r w:rsidRPr="009A19C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самостоятельное</w:t>
            </w:r>
            <w:r w:rsidRPr="009A19C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672" w:type="dxa"/>
          </w:tcPr>
          <w:p w14:paraId="0B43486F" w14:textId="77777777" w:rsidR="00E2483C" w:rsidRPr="009A19CE" w:rsidRDefault="00711092" w:rsidP="009A19CE">
            <w:pPr>
              <w:pStyle w:val="TableParagraph"/>
              <w:rPr>
                <w:b/>
                <w:sz w:val="24"/>
                <w:szCs w:val="24"/>
              </w:rPr>
            </w:pPr>
            <w:r w:rsidRPr="009A19CE">
              <w:rPr>
                <w:b/>
                <w:sz w:val="24"/>
                <w:szCs w:val="24"/>
              </w:rPr>
              <w:t>Формы внеаудиторной</w:t>
            </w:r>
            <w:r w:rsidRPr="009A19C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самостоятельной</w:t>
            </w:r>
            <w:r w:rsidRPr="009A19C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A19CE">
              <w:rPr>
                <w:b/>
                <w:sz w:val="24"/>
                <w:szCs w:val="24"/>
              </w:rPr>
              <w:t>работы</w:t>
            </w:r>
          </w:p>
        </w:tc>
      </w:tr>
      <w:tr w:rsidR="00E2483C" w:rsidRPr="009A19CE" w14:paraId="33BC5061" w14:textId="77777777" w:rsidTr="00A5075B">
        <w:trPr>
          <w:cantSplit/>
        </w:trPr>
        <w:tc>
          <w:tcPr>
            <w:tcW w:w="2198" w:type="dxa"/>
          </w:tcPr>
          <w:p w14:paraId="005F8AD2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1.</w:t>
            </w:r>
            <w:r w:rsidRPr="009A19CE">
              <w:rPr>
                <w:spacing w:val="-1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Международные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экономические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стратегии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мировой рынок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6C5D48F8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Уровни 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стратегий: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наднациональные (региональные),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национальные, стратегии бизнеса.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Влияние 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 на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развитие национальных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Взаимосвязь между темпами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развития отраслей ТЭК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экономическим</w:t>
            </w:r>
            <w:r w:rsidRPr="009A19CE">
              <w:rPr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ростом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страны.</w:t>
            </w:r>
          </w:p>
        </w:tc>
        <w:tc>
          <w:tcPr>
            <w:tcW w:w="2672" w:type="dxa"/>
          </w:tcPr>
          <w:p w14:paraId="29E43B1B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117CD3" w:rsidRPr="009A19CE" w14:paraId="00CA8622" w14:textId="77777777" w:rsidTr="00A5075B">
        <w:trPr>
          <w:cantSplit/>
        </w:trPr>
        <w:tc>
          <w:tcPr>
            <w:tcW w:w="2198" w:type="dxa"/>
          </w:tcPr>
          <w:p w14:paraId="21144031" w14:textId="3E2637EA" w:rsidR="00117CD3" w:rsidRPr="009A19CE" w:rsidRDefault="00117CD3" w:rsidP="009A19CE">
            <w:pPr>
              <w:pStyle w:val="TableParagraph"/>
              <w:tabs>
                <w:tab w:val="left" w:pos="1333"/>
              </w:tabs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2.Особенности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функционирования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мировых</w:t>
            </w:r>
            <w:r>
              <w:rPr>
                <w:sz w:val="24"/>
                <w:szCs w:val="24"/>
              </w:rPr>
              <w:t xml:space="preserve"> </w:t>
            </w:r>
            <w:r w:rsidRPr="009A19CE">
              <w:rPr>
                <w:spacing w:val="-1"/>
                <w:sz w:val="24"/>
                <w:szCs w:val="24"/>
              </w:rPr>
              <w:t>рынков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6904D867" w14:textId="2687B7BB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Эволюция развития мирового ТЭК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современное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состояние.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Роль топливно-энергетического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комплекса для глобальной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экономики</w:t>
            </w:r>
            <w:r w:rsidRPr="009A19CE">
              <w:rPr>
                <w:spacing w:val="-6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экономик</w:t>
            </w:r>
            <w:r w:rsidRPr="009A19CE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9A19CE">
              <w:rPr>
                <w:sz w:val="24"/>
                <w:szCs w:val="24"/>
              </w:rPr>
              <w:t>отдельных</w:t>
            </w:r>
            <w:r w:rsidR="00031A8C">
              <w:rPr>
                <w:sz w:val="24"/>
                <w:szCs w:val="24"/>
              </w:rPr>
              <w:t xml:space="preserve"> 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стран</w:t>
            </w:r>
            <w:proofErr w:type="gramEnd"/>
            <w:r w:rsidRPr="009A19CE">
              <w:rPr>
                <w:sz w:val="24"/>
                <w:szCs w:val="24"/>
              </w:rPr>
              <w:t>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Роль нефтедобывающих стран в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экономике.</w:t>
            </w:r>
          </w:p>
          <w:p w14:paraId="1432264C" w14:textId="036256C9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Специфика</w:t>
            </w:r>
            <w:r w:rsidRPr="009A19CE">
              <w:rPr>
                <w:spacing w:val="-1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внутриотраслевой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конкурентной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борьбы.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Формирование конкурентных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преимуществ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</w:t>
            </w:r>
            <w:r w:rsidRPr="009A19CE">
              <w:rPr>
                <w:spacing w:val="-6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мировом</w:t>
            </w:r>
            <w:r w:rsidRPr="009A19CE">
              <w:rPr>
                <w:spacing w:val="-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рынке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ТЭК.</w:t>
            </w:r>
          </w:p>
          <w:p w14:paraId="5D07B2A1" w14:textId="62F3EF46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A19CE">
              <w:rPr>
                <w:sz w:val="24"/>
                <w:szCs w:val="24"/>
              </w:rPr>
              <w:t>Мультинациональные</w:t>
            </w:r>
            <w:proofErr w:type="spellEnd"/>
            <w:r w:rsidRPr="009A19CE">
              <w:rPr>
                <w:sz w:val="24"/>
                <w:szCs w:val="24"/>
              </w:rPr>
              <w:t xml:space="preserve"> и глобальные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стратегии конкуренции.</w:t>
            </w:r>
          </w:p>
        </w:tc>
        <w:tc>
          <w:tcPr>
            <w:tcW w:w="2672" w:type="dxa"/>
          </w:tcPr>
          <w:p w14:paraId="0B5CC3A7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E2483C" w:rsidRPr="009A19CE" w14:paraId="742B8A63" w14:textId="77777777" w:rsidTr="00A5075B">
        <w:trPr>
          <w:cantSplit/>
        </w:trPr>
        <w:tc>
          <w:tcPr>
            <w:tcW w:w="2198" w:type="dxa"/>
          </w:tcPr>
          <w:p w14:paraId="1525B5CC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3. Участники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мирового рынка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62BC1319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Роль государств</w:t>
            </w:r>
            <w:r w:rsidRPr="009A19CE">
              <w:rPr>
                <w:spacing w:val="60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наднациональных объединений в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процессе выработки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международных экономических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 мировых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рынков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Роль организации стран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экспортеров нефти (ОПЕК), России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 независимых производителей на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мировом рынке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Международные стандарты в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области регулирования рынка ТЭК.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Приоритеты в области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регулирования мирового рынка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ТЭК: повышение экономической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эффективности, защита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потребителей, защита окружающей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среды,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социальная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ответственность.</w:t>
            </w:r>
          </w:p>
        </w:tc>
        <w:tc>
          <w:tcPr>
            <w:tcW w:w="2672" w:type="dxa"/>
          </w:tcPr>
          <w:p w14:paraId="64358491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E2483C" w:rsidRPr="009A19CE" w14:paraId="06A6308B" w14:textId="77777777" w:rsidTr="00A5075B">
        <w:trPr>
          <w:cantSplit/>
        </w:trPr>
        <w:tc>
          <w:tcPr>
            <w:tcW w:w="2198" w:type="dxa"/>
          </w:tcPr>
          <w:p w14:paraId="24F0BB1F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pacing w:val="-1"/>
                <w:sz w:val="24"/>
                <w:szCs w:val="24"/>
              </w:rPr>
              <w:t xml:space="preserve">4. </w:t>
            </w:r>
            <w:r w:rsidRPr="009A19CE">
              <w:rPr>
                <w:sz w:val="24"/>
                <w:szCs w:val="24"/>
              </w:rPr>
              <w:t>Международная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экономическая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интеграция на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рынке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44EB2012" w14:textId="3F1DBA5D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Направления</w:t>
            </w:r>
            <w:r w:rsidRPr="009A19CE">
              <w:rPr>
                <w:spacing w:val="-10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энергетического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сотрудничества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государств.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Стратегии экономического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партнерства на мировом рынке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ТЭК.</w:t>
            </w:r>
          </w:p>
          <w:p w14:paraId="0B3A385F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Особенности реализации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совместных 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проектов в области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Направления взаимодействие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России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  ОПЕК.</w:t>
            </w:r>
          </w:p>
        </w:tc>
        <w:tc>
          <w:tcPr>
            <w:tcW w:w="2672" w:type="dxa"/>
          </w:tcPr>
          <w:p w14:paraId="53914238" w14:textId="683583DC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="00A5075B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117CD3" w:rsidRPr="009A19CE" w14:paraId="39283930" w14:textId="77777777" w:rsidTr="00A5075B">
        <w:trPr>
          <w:cantSplit/>
        </w:trPr>
        <w:tc>
          <w:tcPr>
            <w:tcW w:w="2198" w:type="dxa"/>
          </w:tcPr>
          <w:p w14:paraId="5CB3D40F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i/>
                <w:sz w:val="24"/>
                <w:szCs w:val="24"/>
              </w:rPr>
              <w:lastRenderedPageBreak/>
              <w:t xml:space="preserve">5. </w:t>
            </w:r>
            <w:r w:rsidRPr="009A19CE">
              <w:rPr>
                <w:sz w:val="24"/>
                <w:szCs w:val="24"/>
              </w:rPr>
              <w:t>Реализация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 мировых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рынков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595AF2E0" w14:textId="7B23B330" w:rsidR="00117CD3" w:rsidRPr="009A19CE" w:rsidRDefault="00117CD3" w:rsidP="00A5075B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Процессы глобализации.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Реализация 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 стратегий ТЭК для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обеспечения устойчивого развития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экономики.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Стратегия России на мировом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рынке ТЭК в условиях меняющейся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геополитической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ситуации.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Ключевые стратегические партнеры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России на мировых рынках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Оценка условий для разработки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 на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рынках</w:t>
            </w:r>
            <w:r w:rsidRPr="009A19CE">
              <w:rPr>
                <w:spacing w:val="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топливно-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энергетического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комплекса.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Особенности реализации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 стратегий на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международных рынках.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Экономические стратегии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международных</w:t>
            </w:r>
            <w:r w:rsidRPr="009A19CE">
              <w:rPr>
                <w:spacing w:val="-1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нефтегазовых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компаний.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Оценка конкурентной позиции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предприятия.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Разработка конкурентных бизнес-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 функционирования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организаций топливно-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энергетического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комплекса.</w:t>
            </w:r>
          </w:p>
        </w:tc>
        <w:tc>
          <w:tcPr>
            <w:tcW w:w="2672" w:type="dxa"/>
          </w:tcPr>
          <w:p w14:paraId="11245046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E2483C" w:rsidRPr="009A19CE" w14:paraId="4F9E9408" w14:textId="77777777" w:rsidTr="00A5075B">
        <w:trPr>
          <w:cantSplit/>
        </w:trPr>
        <w:tc>
          <w:tcPr>
            <w:tcW w:w="2198" w:type="dxa"/>
          </w:tcPr>
          <w:p w14:paraId="0A52274F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6. Мировой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энергетический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баланс и проблемы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энергетической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безопасности.</w:t>
            </w:r>
          </w:p>
        </w:tc>
        <w:tc>
          <w:tcPr>
            <w:tcW w:w="4985" w:type="dxa"/>
          </w:tcPr>
          <w:p w14:paraId="59A5A482" w14:textId="14B46D92" w:rsidR="00E2483C" w:rsidRPr="009A19CE" w:rsidRDefault="00711092" w:rsidP="00A5075B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Вопросы энергетической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безопасности при реализации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международных</w:t>
            </w:r>
            <w:r w:rsidRPr="009A19CE">
              <w:rPr>
                <w:spacing w:val="-1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экономических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стратегий.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Оценка ресурсного потенциала и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безопасности мирового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Стратегии, реализуемые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национальными экономиками в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отношении обеспечения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энергетической</w:t>
            </w:r>
            <w:r w:rsidRPr="009A19CE">
              <w:rPr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безопасности.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Геополитический потенциал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развития энергетики России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проблемы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ее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энергобезопасности.</w:t>
            </w:r>
          </w:p>
        </w:tc>
        <w:tc>
          <w:tcPr>
            <w:tcW w:w="2672" w:type="dxa"/>
          </w:tcPr>
          <w:p w14:paraId="42A50431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E2483C" w:rsidRPr="009A19CE" w14:paraId="22002A5E" w14:textId="77777777" w:rsidTr="00A5075B">
        <w:trPr>
          <w:cantSplit/>
        </w:trPr>
        <w:tc>
          <w:tcPr>
            <w:tcW w:w="2198" w:type="dxa"/>
          </w:tcPr>
          <w:p w14:paraId="1B0E10F7" w14:textId="0509380D" w:rsidR="00E2483C" w:rsidRPr="009A19CE" w:rsidRDefault="00711092" w:rsidP="009A19CE">
            <w:pPr>
              <w:pStyle w:val="TableParagraph"/>
              <w:tabs>
                <w:tab w:val="left" w:pos="1367"/>
              </w:tabs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7.Экономическая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стратегия</w:t>
            </w:r>
            <w:r w:rsidR="00117CD3">
              <w:rPr>
                <w:sz w:val="24"/>
                <w:szCs w:val="24"/>
              </w:rPr>
              <w:t xml:space="preserve"> </w:t>
            </w:r>
            <w:r w:rsidRPr="009A19CE">
              <w:rPr>
                <w:spacing w:val="-1"/>
                <w:sz w:val="24"/>
                <w:szCs w:val="24"/>
              </w:rPr>
              <w:t>России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="00117CD3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на</w:t>
            </w:r>
            <w:r w:rsidRPr="009A19CE">
              <w:rPr>
                <w:spacing w:val="3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мировом</w:t>
            </w:r>
            <w:r w:rsidRPr="009A19CE">
              <w:rPr>
                <w:spacing w:val="3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рынке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</w:p>
        </w:tc>
        <w:tc>
          <w:tcPr>
            <w:tcW w:w="4985" w:type="dxa"/>
          </w:tcPr>
          <w:p w14:paraId="3335E209" w14:textId="4BD9ABE1" w:rsidR="00E2483C" w:rsidRPr="009A19CE" w:rsidRDefault="00711092" w:rsidP="00A5075B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Стратегические интересы России в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энергетике.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Реформирование нефтяного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комплекса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его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роль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во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внешней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политике</w:t>
            </w:r>
            <w:r w:rsidRPr="009A19CE">
              <w:rPr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России.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«Нефтяная дипломатия» России в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новой геополитической ситуации.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Взаимодействие России с главными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центрами глобальной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региональной нефтяной политики.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Особенности реализации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экономической стратегии России на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мировом рынке ТЭК.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Энергетическая стратегия России до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2035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г.</w:t>
            </w:r>
          </w:p>
        </w:tc>
        <w:tc>
          <w:tcPr>
            <w:tcW w:w="2672" w:type="dxa"/>
          </w:tcPr>
          <w:p w14:paraId="352D32BC" w14:textId="77777777" w:rsidR="00E2483C" w:rsidRPr="009A19CE" w:rsidRDefault="00711092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  <w:tr w:rsidR="00117CD3" w:rsidRPr="009A19CE" w14:paraId="05EB1F84" w14:textId="77777777" w:rsidTr="00A5075B">
        <w:trPr>
          <w:cantSplit/>
        </w:trPr>
        <w:tc>
          <w:tcPr>
            <w:tcW w:w="2198" w:type="dxa"/>
          </w:tcPr>
          <w:p w14:paraId="197355C7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lastRenderedPageBreak/>
              <w:t>8. Перспективы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развития мирового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рынка топливно-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энергетических</w:t>
            </w:r>
          </w:p>
          <w:p w14:paraId="78AE64AB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ресурсов.</w:t>
            </w:r>
          </w:p>
        </w:tc>
        <w:tc>
          <w:tcPr>
            <w:tcW w:w="4985" w:type="dxa"/>
          </w:tcPr>
          <w:p w14:paraId="3B43688B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Тенденции развития мировых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рынков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основных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топливно-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энергетических ресурсов на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среднесрочную</w:t>
            </w:r>
            <w:r w:rsidRPr="009A19CE">
              <w:rPr>
                <w:spacing w:val="-9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-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долгосрочную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перспективы.</w:t>
            </w:r>
          </w:p>
          <w:p w14:paraId="240E5F42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Проблемы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перспективы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участия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России в международных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энергетических</w:t>
            </w:r>
            <w:r w:rsidRPr="009A19CE">
              <w:rPr>
                <w:spacing w:val="-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проектах.</w:t>
            </w:r>
          </w:p>
          <w:p w14:paraId="1DFF8E13" w14:textId="659966C8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Изменение климата и вопросы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экологической безопасности.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Международная кооперация в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отношении сокращении объема</w:t>
            </w:r>
            <w:r w:rsidRPr="009A19CE">
              <w:rPr>
                <w:spacing w:val="-58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выбросов</w:t>
            </w:r>
            <w:r w:rsidRPr="009A19CE">
              <w:rPr>
                <w:spacing w:val="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углекислого</w:t>
            </w:r>
            <w:r w:rsidRPr="009A19CE">
              <w:rPr>
                <w:spacing w:val="-3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газа.</w:t>
            </w:r>
            <w:r w:rsidR="00A5075B">
              <w:rPr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«Зеленая» экономика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альтернативные</w:t>
            </w:r>
            <w:r w:rsidRPr="009A19CE">
              <w:rPr>
                <w:spacing w:val="-6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источники</w:t>
            </w:r>
            <w:r w:rsidRPr="009A19CE">
              <w:rPr>
                <w:spacing w:val="-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энергии.</w:t>
            </w:r>
          </w:p>
          <w:p w14:paraId="6FFA3CD3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«Прорывные технологии» и их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внедрение: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искусственный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интеллект,</w:t>
            </w:r>
            <w:r w:rsidRPr="009A19CE">
              <w:rPr>
                <w:spacing w:val="-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дополненная</w:t>
            </w:r>
            <w:r w:rsidRPr="009A19CE">
              <w:rPr>
                <w:spacing w:val="-6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реальность,</w:t>
            </w:r>
            <w:r w:rsidRPr="009A19CE">
              <w:rPr>
                <w:spacing w:val="-57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 xml:space="preserve">технологи </w:t>
            </w:r>
            <w:proofErr w:type="spellStart"/>
            <w:r w:rsidRPr="009A19CE">
              <w:rPr>
                <w:sz w:val="24"/>
                <w:szCs w:val="24"/>
              </w:rPr>
              <w:t>блокчейн</w:t>
            </w:r>
            <w:proofErr w:type="spellEnd"/>
            <w:r w:rsidRPr="009A19CE">
              <w:rPr>
                <w:sz w:val="24"/>
                <w:szCs w:val="24"/>
              </w:rPr>
              <w:t xml:space="preserve">, </w:t>
            </w:r>
            <w:proofErr w:type="spellStart"/>
            <w:r w:rsidRPr="009A19CE">
              <w:rPr>
                <w:sz w:val="24"/>
                <w:szCs w:val="24"/>
              </w:rPr>
              <w:t>дроны</w:t>
            </w:r>
            <w:proofErr w:type="spellEnd"/>
            <w:r w:rsidRPr="009A19CE">
              <w:rPr>
                <w:sz w:val="24"/>
                <w:szCs w:val="24"/>
              </w:rPr>
              <w:t>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роботизация, виртуальная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реальность, проч. Инновационный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технологический потенциал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компаний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ТЭК</w:t>
            </w:r>
            <w:r w:rsidRPr="009A19CE">
              <w:rPr>
                <w:spacing w:val="-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</w:t>
            </w:r>
            <w:r w:rsidRPr="009A19CE">
              <w:rPr>
                <w:spacing w:val="2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управление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инновациями.</w:t>
            </w:r>
          </w:p>
          <w:p w14:paraId="5558E8DC" w14:textId="6DFC6741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Устойчивое развитие компаний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топливно-энергетического</w:t>
            </w:r>
            <w:r w:rsidRPr="009A19CE">
              <w:rPr>
                <w:spacing w:val="-14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сектора.</w:t>
            </w:r>
          </w:p>
        </w:tc>
        <w:tc>
          <w:tcPr>
            <w:tcW w:w="2672" w:type="dxa"/>
          </w:tcPr>
          <w:p w14:paraId="4EEA19C3" w14:textId="77777777" w:rsidR="00117CD3" w:rsidRPr="009A19CE" w:rsidRDefault="00117CD3" w:rsidP="009A19CE">
            <w:pPr>
              <w:pStyle w:val="TableParagraph"/>
              <w:rPr>
                <w:sz w:val="24"/>
                <w:szCs w:val="24"/>
              </w:rPr>
            </w:pPr>
            <w:r w:rsidRPr="009A19CE">
              <w:rPr>
                <w:sz w:val="24"/>
                <w:szCs w:val="24"/>
              </w:rPr>
              <w:t>Подготовка к семинарскому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занятию (работа с литературой и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информационными ресурсами,</w:t>
            </w:r>
            <w:r w:rsidRPr="009A19CE">
              <w:rPr>
                <w:spacing w:val="1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выполнение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домашнего</w:t>
            </w:r>
            <w:r w:rsidRPr="009A19CE">
              <w:rPr>
                <w:spacing w:val="-5"/>
                <w:sz w:val="24"/>
                <w:szCs w:val="24"/>
              </w:rPr>
              <w:t xml:space="preserve"> </w:t>
            </w:r>
            <w:r w:rsidRPr="009A19CE">
              <w:rPr>
                <w:sz w:val="24"/>
                <w:szCs w:val="24"/>
              </w:rPr>
              <w:t>задания).</w:t>
            </w:r>
          </w:p>
        </w:tc>
      </w:tr>
    </w:tbl>
    <w:p w14:paraId="4133D589" w14:textId="77777777" w:rsidR="00E2483C" w:rsidRDefault="00E2483C">
      <w:pPr>
        <w:pStyle w:val="a3"/>
        <w:rPr>
          <w:i/>
          <w:sz w:val="20"/>
        </w:rPr>
      </w:pPr>
    </w:p>
    <w:p w14:paraId="7EF3A333" w14:textId="46E264AA" w:rsidR="00E2483C" w:rsidRPr="00A5075B" w:rsidRDefault="00A5075B" w:rsidP="00A5075B">
      <w:pPr>
        <w:pStyle w:val="2"/>
        <w:numPr>
          <w:ilvl w:val="1"/>
          <w:numId w:val="13"/>
        </w:numPr>
        <w:tabs>
          <w:tab w:val="left" w:pos="772"/>
        </w:tabs>
        <w:spacing w:before="213" w:line="276" w:lineRule="auto"/>
        <w:ind w:left="703" w:right="1569" w:hanging="425"/>
        <w:jc w:val="both"/>
        <w:rPr>
          <w:i/>
          <w:iCs/>
        </w:rPr>
      </w:pPr>
      <w:r w:rsidRPr="00A5075B">
        <w:rPr>
          <w:i/>
          <w:iCs/>
        </w:rPr>
        <w:t xml:space="preserve"> </w:t>
      </w:r>
      <w:r w:rsidR="00711092" w:rsidRPr="00A5075B">
        <w:rPr>
          <w:i/>
          <w:iCs/>
        </w:rPr>
        <w:t>Перечень вопросов, заданий, тем для подготовки к текущему</w:t>
      </w:r>
      <w:r w:rsidR="00711092" w:rsidRPr="00A5075B">
        <w:rPr>
          <w:i/>
          <w:iCs/>
          <w:spacing w:val="-67"/>
        </w:rPr>
        <w:t xml:space="preserve"> </w:t>
      </w:r>
      <w:r w:rsidR="00711092" w:rsidRPr="00A5075B">
        <w:rPr>
          <w:i/>
          <w:iCs/>
        </w:rPr>
        <w:t>контролю</w:t>
      </w:r>
      <w:r w:rsidR="00711092" w:rsidRPr="00A5075B">
        <w:rPr>
          <w:i/>
          <w:iCs/>
          <w:spacing w:val="-2"/>
        </w:rPr>
        <w:t xml:space="preserve"> </w:t>
      </w:r>
    </w:p>
    <w:p w14:paraId="07221E20" w14:textId="77777777" w:rsidR="00A5075B" w:rsidRDefault="00A5075B" w:rsidP="00A5075B">
      <w:pPr>
        <w:ind w:firstLine="720"/>
        <w:jc w:val="both"/>
        <w:rPr>
          <w:b/>
          <w:sz w:val="28"/>
        </w:rPr>
      </w:pPr>
    </w:p>
    <w:p w14:paraId="2265DFF6" w14:textId="7667CCA0" w:rsidR="00A5075B" w:rsidRDefault="007E64FB" w:rsidP="00A5075B">
      <w:pPr>
        <w:jc w:val="center"/>
        <w:rPr>
          <w:b/>
          <w:sz w:val="28"/>
        </w:rPr>
      </w:pPr>
      <w:r>
        <w:rPr>
          <w:b/>
          <w:sz w:val="28"/>
        </w:rPr>
        <w:t>Примерные варианты контрольной работы</w:t>
      </w:r>
    </w:p>
    <w:p w14:paraId="3B30741D" w14:textId="42EA58D0" w:rsidR="007E64FB" w:rsidRDefault="007E64FB" w:rsidP="00A5075B">
      <w:pPr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14:paraId="71E84339" w14:textId="77777777" w:rsidR="00A5075B" w:rsidRDefault="00A5075B" w:rsidP="00A5075B">
      <w:pPr>
        <w:ind w:firstLine="720"/>
        <w:jc w:val="both"/>
        <w:rPr>
          <w:b/>
          <w:sz w:val="28"/>
        </w:rPr>
      </w:pPr>
    </w:p>
    <w:p w14:paraId="4CE34E5B" w14:textId="77777777" w:rsidR="007E64FB" w:rsidRDefault="007E64FB" w:rsidP="00A5075B">
      <w:pPr>
        <w:pStyle w:val="a7"/>
        <w:numPr>
          <w:ilvl w:val="0"/>
          <w:numId w:val="12"/>
        </w:numPr>
        <w:tabs>
          <w:tab w:val="left" w:pos="707"/>
        </w:tabs>
        <w:ind w:left="0" w:firstLine="720"/>
        <w:jc w:val="both"/>
        <w:rPr>
          <w:sz w:val="28"/>
        </w:rPr>
      </w:pPr>
      <w:r>
        <w:rPr>
          <w:sz w:val="28"/>
        </w:rPr>
        <w:t>На основе анализа актуальных статей и мнений экспертов по 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 развития топливно-энергетического комплекса выделите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перспективные инновационные разработки и технологии, которые могут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эффективность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компаний</w:t>
      </w:r>
      <w:r>
        <w:rPr>
          <w:spacing w:val="-15"/>
          <w:sz w:val="28"/>
        </w:rPr>
        <w:t xml:space="preserve"> </w:t>
      </w:r>
      <w:r>
        <w:rPr>
          <w:sz w:val="28"/>
        </w:rPr>
        <w:t>ТЭК.</w:t>
      </w:r>
      <w:r>
        <w:rPr>
          <w:spacing w:val="-16"/>
          <w:sz w:val="28"/>
        </w:rPr>
        <w:t xml:space="preserve"> </w:t>
      </w:r>
      <w:r>
        <w:rPr>
          <w:sz w:val="28"/>
        </w:rPr>
        <w:t>Что</w:t>
      </w:r>
      <w:r>
        <w:rPr>
          <w:spacing w:val="-15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внедрения? Какие условия должны быть соблюдены? Какие риски 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выделить? Какие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видите</w:t>
      </w:r>
      <w:r>
        <w:rPr>
          <w:spacing w:val="-1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проблем?</w:t>
      </w:r>
    </w:p>
    <w:p w14:paraId="4549FBF3" w14:textId="22917584" w:rsidR="007E64FB" w:rsidRDefault="007E64FB" w:rsidP="00A5075B">
      <w:pPr>
        <w:pStyle w:val="a7"/>
        <w:numPr>
          <w:ilvl w:val="0"/>
          <w:numId w:val="12"/>
        </w:numPr>
        <w:tabs>
          <w:tab w:val="left" w:pos="1143"/>
        </w:tabs>
        <w:ind w:left="0" w:firstLine="720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информационно-аналитические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Thomson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Reuters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Eikon</w:t>
      </w:r>
      <w:proofErr w:type="spellEnd"/>
      <w:r>
        <w:rPr>
          <w:sz w:val="28"/>
        </w:rPr>
        <w:t>, изучите данные по отраслевой статистике 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(динамика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запасов,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цен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мировых</w:t>
      </w:r>
      <w:r>
        <w:rPr>
          <w:spacing w:val="-15"/>
          <w:sz w:val="28"/>
        </w:rPr>
        <w:t xml:space="preserve"> </w:t>
      </w:r>
      <w:r>
        <w:rPr>
          <w:sz w:val="28"/>
        </w:rPr>
        <w:t>рынках</w:t>
      </w:r>
      <w:r>
        <w:rPr>
          <w:spacing w:val="-17"/>
          <w:sz w:val="28"/>
        </w:rPr>
        <w:t xml:space="preserve"> </w:t>
      </w:r>
      <w:r>
        <w:rPr>
          <w:sz w:val="28"/>
        </w:rPr>
        <w:t>энергоресурсов,</w:t>
      </w:r>
      <w:r>
        <w:rPr>
          <w:spacing w:val="-18"/>
          <w:sz w:val="28"/>
        </w:rPr>
        <w:t xml:space="preserve"> </w:t>
      </w:r>
      <w:r>
        <w:rPr>
          <w:sz w:val="28"/>
        </w:rPr>
        <w:t>проч.)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пять</w:t>
      </w:r>
      <w:r>
        <w:rPr>
          <w:spacing w:val="-18"/>
          <w:sz w:val="28"/>
        </w:rPr>
        <w:t xml:space="preserve"> </w:t>
      </w:r>
      <w:r>
        <w:rPr>
          <w:sz w:val="28"/>
        </w:rPr>
        <w:t>лет.</w:t>
      </w:r>
      <w:r>
        <w:rPr>
          <w:spacing w:val="-18"/>
          <w:sz w:val="28"/>
        </w:rPr>
        <w:t xml:space="preserve"> </w:t>
      </w:r>
      <w:r>
        <w:rPr>
          <w:sz w:val="28"/>
        </w:rPr>
        <w:t>Выявите</w:t>
      </w:r>
      <w:r>
        <w:rPr>
          <w:spacing w:val="-67"/>
          <w:sz w:val="28"/>
        </w:rPr>
        <w:t xml:space="preserve"> </w:t>
      </w:r>
      <w:r w:rsidR="003B5A81">
        <w:rPr>
          <w:spacing w:val="-67"/>
          <w:sz w:val="28"/>
        </w:rPr>
        <w:t xml:space="preserve">                   </w:t>
      </w:r>
      <w:r>
        <w:rPr>
          <w:sz w:val="28"/>
        </w:rPr>
        <w:t>ключевые тенденции и тренды. Оцените влияние важнейших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трендов на финансовые результаты компании «Роснефть» (за 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период).</w:t>
      </w:r>
    </w:p>
    <w:p w14:paraId="14746E98" w14:textId="77777777" w:rsidR="007E64FB" w:rsidRDefault="007E64FB" w:rsidP="00A5075B">
      <w:pPr>
        <w:pStyle w:val="a7"/>
        <w:numPr>
          <w:ilvl w:val="0"/>
          <w:numId w:val="12"/>
        </w:numPr>
        <w:tabs>
          <w:tab w:val="left" w:pos="1047"/>
        </w:tabs>
        <w:ind w:left="0" w:firstLine="720"/>
        <w:jc w:val="both"/>
        <w:rPr>
          <w:sz w:val="28"/>
        </w:rPr>
      </w:pPr>
      <w:r>
        <w:rPr>
          <w:sz w:val="28"/>
        </w:rPr>
        <w:t>Выделите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ведущих мировых энергетических компаний, определяющие 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8"/>
          <w:sz w:val="28"/>
        </w:rPr>
        <w:t xml:space="preserve"> </w:t>
      </w:r>
      <w:r>
        <w:rPr>
          <w:sz w:val="28"/>
        </w:rPr>
        <w:t>рынке.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чем</w:t>
      </w:r>
      <w:r>
        <w:rPr>
          <w:spacing w:val="-7"/>
          <w:sz w:val="28"/>
        </w:rPr>
        <w:t xml:space="preserve"> </w:t>
      </w:r>
      <w:r>
        <w:rPr>
          <w:sz w:val="28"/>
        </w:rPr>
        <w:t>вы</w:t>
      </w:r>
      <w:r>
        <w:rPr>
          <w:spacing w:val="-10"/>
          <w:sz w:val="28"/>
        </w:rPr>
        <w:t xml:space="preserve"> </w:t>
      </w:r>
      <w:r>
        <w:rPr>
          <w:sz w:val="28"/>
        </w:rPr>
        <w:t>видите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конкурентных преимуществ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мировом 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ТЭК?</w:t>
      </w:r>
    </w:p>
    <w:p w14:paraId="51C374E4" w14:textId="77777777" w:rsidR="007E64FB" w:rsidRDefault="007E64FB" w:rsidP="00A5075B">
      <w:pPr>
        <w:ind w:firstLine="720"/>
        <w:jc w:val="both"/>
        <w:rPr>
          <w:sz w:val="28"/>
        </w:rPr>
        <w:sectPr w:rsidR="007E64FB">
          <w:pgSz w:w="11910" w:h="16840"/>
          <w:pgMar w:top="1260" w:right="620" w:bottom="860" w:left="1140" w:header="0" w:footer="671" w:gutter="0"/>
          <w:cols w:space="720"/>
        </w:sectPr>
      </w:pPr>
    </w:p>
    <w:p w14:paraId="52682718" w14:textId="77777777" w:rsidR="007E64FB" w:rsidRPr="00A5075B" w:rsidRDefault="007E64FB" w:rsidP="00A5075B">
      <w:pPr>
        <w:pStyle w:val="a3"/>
        <w:ind w:firstLine="720"/>
        <w:jc w:val="center"/>
        <w:rPr>
          <w:b/>
          <w:bCs/>
        </w:rPr>
      </w:pPr>
      <w:r w:rsidRPr="00A5075B">
        <w:rPr>
          <w:b/>
          <w:bCs/>
        </w:rPr>
        <w:lastRenderedPageBreak/>
        <w:t>Вариант</w:t>
      </w:r>
      <w:r w:rsidRPr="00A5075B">
        <w:rPr>
          <w:b/>
          <w:bCs/>
          <w:spacing w:val="-4"/>
        </w:rPr>
        <w:t xml:space="preserve"> </w:t>
      </w:r>
      <w:r w:rsidRPr="00A5075B">
        <w:rPr>
          <w:b/>
          <w:bCs/>
        </w:rPr>
        <w:t>2</w:t>
      </w:r>
    </w:p>
    <w:p w14:paraId="12710A6F" w14:textId="41560B57" w:rsidR="007E64FB" w:rsidRDefault="007E64FB" w:rsidP="00A5075B">
      <w:pPr>
        <w:pStyle w:val="a7"/>
        <w:numPr>
          <w:ilvl w:val="0"/>
          <w:numId w:val="11"/>
        </w:numPr>
        <w:tabs>
          <w:tab w:val="left" w:pos="635"/>
        </w:tabs>
        <w:ind w:left="0" w:firstLine="7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7"/>
          <w:sz w:val="28"/>
        </w:rPr>
        <w:t xml:space="preserve"> </w:t>
      </w:r>
      <w:r>
        <w:rPr>
          <w:sz w:val="28"/>
        </w:rPr>
        <w:t>отчетов,</w:t>
      </w:r>
      <w:r>
        <w:rPr>
          <w:spacing w:val="-17"/>
          <w:sz w:val="28"/>
        </w:rPr>
        <w:t xml:space="preserve"> </w:t>
      </w:r>
      <w:r>
        <w:rPr>
          <w:sz w:val="28"/>
        </w:rPr>
        <w:t>статистической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статей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оцените,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межправительственной организации стран-экспортеров нефти (ОПЭК) на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энергетическом</w:t>
      </w:r>
      <w:r>
        <w:rPr>
          <w:spacing w:val="-9"/>
          <w:sz w:val="28"/>
        </w:rPr>
        <w:t xml:space="preserve"> </w:t>
      </w:r>
      <w:r>
        <w:rPr>
          <w:sz w:val="28"/>
        </w:rPr>
        <w:t>рынке.</w:t>
      </w:r>
      <w:r>
        <w:rPr>
          <w:spacing w:val="-5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</w:t>
      </w:r>
      <w:r>
        <w:rPr>
          <w:spacing w:val="-6"/>
          <w:sz w:val="28"/>
        </w:rPr>
        <w:t xml:space="preserve"> </w:t>
      </w:r>
      <w:r>
        <w:rPr>
          <w:sz w:val="28"/>
        </w:rPr>
        <w:t>учтены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 w:rsidR="003B5A81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участников данной организации?</w:t>
      </w:r>
      <w:r>
        <w:rPr>
          <w:spacing w:val="1"/>
          <w:sz w:val="28"/>
        </w:rPr>
        <w:t xml:space="preserve"> </w:t>
      </w:r>
      <w:r>
        <w:rPr>
          <w:sz w:val="28"/>
        </w:rPr>
        <w:t>Покажите на примерах, какое 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ОПЭК может оказывать на уровень цен на нефть на мировых рынках. 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повлияет развитие альтернативных источников энергии на позиции 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перспективе?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подкрепите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статистическими 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прогнозными данными.</w:t>
      </w:r>
    </w:p>
    <w:p w14:paraId="3768B00F" w14:textId="77777777" w:rsidR="007E64FB" w:rsidRDefault="007E64FB" w:rsidP="00A5075B">
      <w:pPr>
        <w:pStyle w:val="a7"/>
        <w:numPr>
          <w:ilvl w:val="0"/>
          <w:numId w:val="11"/>
        </w:numPr>
        <w:tabs>
          <w:tab w:val="left" w:pos="839"/>
        </w:tabs>
        <w:ind w:left="0" w:firstLine="720"/>
        <w:jc w:val="both"/>
        <w:rPr>
          <w:sz w:val="28"/>
        </w:rPr>
      </w:pPr>
      <w:r>
        <w:rPr>
          <w:sz w:val="28"/>
        </w:rPr>
        <w:t>На основе данных, представленных на сайте компании, 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отчетности,</w:t>
      </w:r>
      <w:r>
        <w:rPr>
          <w:spacing w:val="-14"/>
          <w:sz w:val="28"/>
        </w:rPr>
        <w:t xml:space="preserve"> </w:t>
      </w:r>
      <w:r>
        <w:rPr>
          <w:sz w:val="28"/>
        </w:rPr>
        <w:t>годового</w:t>
      </w:r>
      <w:r>
        <w:rPr>
          <w:spacing w:val="-15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оцените</w:t>
      </w:r>
      <w:r>
        <w:rPr>
          <w:spacing w:val="-14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долгосрочной</w:t>
      </w:r>
      <w:r>
        <w:rPr>
          <w:spacing w:val="-9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8"/>
          <w:sz w:val="28"/>
        </w:rPr>
        <w:t xml:space="preserve"> </w:t>
      </w:r>
      <w:r>
        <w:rPr>
          <w:sz w:val="28"/>
        </w:rPr>
        <w:t>«ЛУКОЙЛ».</w:t>
      </w:r>
      <w:r>
        <w:rPr>
          <w:spacing w:val="-7"/>
          <w:sz w:val="28"/>
        </w:rPr>
        <w:t xml:space="preserve"> </w:t>
      </w:r>
      <w:r>
        <w:rPr>
          <w:sz w:val="28"/>
        </w:rPr>
        <w:t>Изучите</w:t>
      </w:r>
      <w:r>
        <w:rPr>
          <w:spacing w:val="-10"/>
          <w:sz w:val="28"/>
        </w:rPr>
        <w:t xml:space="preserve"> </w:t>
      </w:r>
      <w:r>
        <w:rPr>
          <w:sz w:val="28"/>
        </w:rPr>
        <w:t>текущие</w:t>
      </w:r>
      <w:r>
        <w:rPr>
          <w:spacing w:val="-9"/>
          <w:sz w:val="28"/>
        </w:rPr>
        <w:t xml:space="preserve"> </w:t>
      </w:r>
      <w:r>
        <w:rPr>
          <w:sz w:val="28"/>
        </w:rPr>
        <w:t>«проекты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роста»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Западной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Сибири,</w:t>
      </w:r>
      <w:r>
        <w:rPr>
          <w:spacing w:val="41"/>
          <w:sz w:val="28"/>
        </w:rPr>
        <w:t xml:space="preserve"> </w:t>
      </w:r>
      <w:r>
        <w:rPr>
          <w:sz w:val="28"/>
        </w:rPr>
        <w:t>Узбекистане,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Северном</w:t>
      </w:r>
      <w:r>
        <w:rPr>
          <w:spacing w:val="-14"/>
          <w:sz w:val="28"/>
        </w:rPr>
        <w:t xml:space="preserve"> </w:t>
      </w:r>
      <w:r>
        <w:rPr>
          <w:sz w:val="28"/>
        </w:rPr>
        <w:t>Каспии).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проекты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позволяют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достичь</w:t>
      </w:r>
      <w:r>
        <w:rPr>
          <w:spacing w:val="-19"/>
          <w:sz w:val="28"/>
        </w:rPr>
        <w:t xml:space="preserve"> </w:t>
      </w:r>
      <w:r>
        <w:rPr>
          <w:sz w:val="28"/>
        </w:rPr>
        <w:t>долгосрочных</w:t>
      </w:r>
      <w:r>
        <w:rPr>
          <w:spacing w:val="-16"/>
          <w:sz w:val="28"/>
        </w:rPr>
        <w:t xml:space="preserve"> </w:t>
      </w:r>
      <w:r>
        <w:rPr>
          <w:sz w:val="28"/>
        </w:rPr>
        <w:t>стратегических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7"/>
          <w:sz w:val="28"/>
        </w:rPr>
        <w:t xml:space="preserve"> </w:t>
      </w:r>
      <w:r>
        <w:rPr>
          <w:sz w:val="28"/>
        </w:rPr>
        <w:t>компании?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Оцените потенциальное влияние политических, 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реализацию.</w:t>
      </w:r>
    </w:p>
    <w:p w14:paraId="4465ABF5" w14:textId="77777777" w:rsidR="007E64FB" w:rsidRDefault="007E64FB" w:rsidP="00A5075B">
      <w:pPr>
        <w:pStyle w:val="a7"/>
        <w:numPr>
          <w:ilvl w:val="0"/>
          <w:numId w:val="11"/>
        </w:numPr>
        <w:tabs>
          <w:tab w:val="left" w:pos="704"/>
        </w:tabs>
        <w:ind w:left="0" w:firstLine="720"/>
        <w:jc w:val="both"/>
        <w:rPr>
          <w:sz w:val="28"/>
        </w:rPr>
      </w:pPr>
      <w:r>
        <w:rPr>
          <w:sz w:val="28"/>
        </w:rPr>
        <w:t>Охарактеризуйте стратегию России на мировом рынке ТЭК в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меняющейся</w:t>
      </w:r>
      <w:r>
        <w:rPr>
          <w:spacing w:val="-13"/>
          <w:sz w:val="28"/>
        </w:rPr>
        <w:t xml:space="preserve"> </w:t>
      </w:r>
      <w:r>
        <w:rPr>
          <w:sz w:val="28"/>
        </w:rPr>
        <w:t>геополитической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ситуации.</w:t>
      </w:r>
      <w:r>
        <w:rPr>
          <w:spacing w:val="-14"/>
          <w:sz w:val="28"/>
        </w:rPr>
        <w:t xml:space="preserve"> </w:t>
      </w:r>
      <w:r>
        <w:rPr>
          <w:sz w:val="28"/>
        </w:rPr>
        <w:t>Кто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-13"/>
          <w:sz w:val="28"/>
        </w:rPr>
        <w:t xml:space="preserve"> </w:t>
      </w:r>
      <w:r>
        <w:rPr>
          <w:sz w:val="28"/>
        </w:rPr>
        <w:t>день</w:t>
      </w:r>
      <w:r>
        <w:rPr>
          <w:spacing w:val="-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ключевыми стратегическими партнерами России на мировых рынках ТЭК?</w:t>
      </w:r>
      <w:r>
        <w:rPr>
          <w:spacing w:val="-67"/>
          <w:sz w:val="28"/>
        </w:rPr>
        <w:t xml:space="preserve"> </w:t>
      </w:r>
      <w:r>
        <w:rPr>
          <w:sz w:val="28"/>
        </w:rPr>
        <w:t>Дайте характеристику интеграционным тенденциям на мировых рынках</w:t>
      </w:r>
      <w:r>
        <w:rPr>
          <w:spacing w:val="1"/>
          <w:sz w:val="28"/>
        </w:rPr>
        <w:t xml:space="preserve"> </w:t>
      </w:r>
      <w:r>
        <w:rPr>
          <w:sz w:val="28"/>
        </w:rPr>
        <w:t>ТЭК.</w:t>
      </w:r>
    </w:p>
    <w:p w14:paraId="63C8E89E" w14:textId="77777777" w:rsidR="00E2483C" w:rsidRDefault="00E2483C" w:rsidP="00A5075B">
      <w:pPr>
        <w:pStyle w:val="a3"/>
        <w:ind w:firstLine="720"/>
        <w:rPr>
          <w:b/>
          <w:sz w:val="32"/>
        </w:rPr>
      </w:pPr>
    </w:p>
    <w:p w14:paraId="2D90D070" w14:textId="335DFD54" w:rsidR="00E2483C" w:rsidRDefault="00711092" w:rsidP="00A5075B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домашнего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задания</w:t>
      </w:r>
    </w:p>
    <w:p w14:paraId="37CC4A38" w14:textId="77777777" w:rsidR="00A5075B" w:rsidRDefault="00A5075B" w:rsidP="00A5075B">
      <w:pPr>
        <w:ind w:firstLine="720"/>
        <w:jc w:val="center"/>
        <w:rPr>
          <w:b/>
          <w:sz w:val="28"/>
        </w:rPr>
      </w:pPr>
    </w:p>
    <w:p w14:paraId="279926C4" w14:textId="77777777" w:rsidR="00E2483C" w:rsidRDefault="00711092" w:rsidP="00A5075B">
      <w:pPr>
        <w:pStyle w:val="a3"/>
        <w:ind w:firstLine="720"/>
        <w:jc w:val="both"/>
      </w:pPr>
      <w:r>
        <w:t>Выберите</w:t>
      </w:r>
      <w:r>
        <w:rPr>
          <w:spacing w:val="1"/>
        </w:rPr>
        <w:t xml:space="preserve"> </w:t>
      </w:r>
      <w:r>
        <w:t>страну,</w:t>
      </w:r>
      <w:r>
        <w:rPr>
          <w:spacing w:val="1"/>
        </w:rPr>
        <w:t xml:space="preserve"> </w:t>
      </w:r>
      <w:r>
        <w:t>осуществляющую</w:t>
      </w:r>
      <w:r>
        <w:rPr>
          <w:spacing w:val="1"/>
        </w:rPr>
        <w:t xml:space="preserve"> </w:t>
      </w:r>
      <w:r>
        <w:t>добычу</w:t>
      </w:r>
      <w:r>
        <w:rPr>
          <w:spacing w:val="1"/>
        </w:rPr>
        <w:t xml:space="preserve"> </w:t>
      </w:r>
      <w:r>
        <w:t>нефти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Изучите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проанализируйте особенности регулирования отрасли и компаний ТЭК в</w:t>
      </w:r>
      <w:r>
        <w:rPr>
          <w:spacing w:val="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стране.</w:t>
      </w:r>
    </w:p>
    <w:p w14:paraId="3970EB05" w14:textId="77777777" w:rsidR="00E2483C" w:rsidRDefault="00711092" w:rsidP="00A5075B">
      <w:pPr>
        <w:pStyle w:val="a7"/>
        <w:numPr>
          <w:ilvl w:val="2"/>
          <w:numId w:val="13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-1"/>
          <w:sz w:val="28"/>
        </w:rPr>
        <w:t xml:space="preserve"> </w:t>
      </w:r>
      <w:r>
        <w:rPr>
          <w:sz w:val="28"/>
        </w:rPr>
        <w:t>на ближайшие</w:t>
      </w:r>
      <w:r>
        <w:rPr>
          <w:spacing w:val="-3"/>
          <w:sz w:val="28"/>
        </w:rPr>
        <w:t xml:space="preserve"> </w:t>
      </w:r>
      <w:r>
        <w:rPr>
          <w:sz w:val="28"/>
        </w:rPr>
        <w:t>3-5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14:paraId="3BF4F309" w14:textId="77777777" w:rsidR="00E2483C" w:rsidRDefault="00711092" w:rsidP="00A5075B">
      <w:pPr>
        <w:pStyle w:val="a7"/>
        <w:numPr>
          <w:ilvl w:val="2"/>
          <w:numId w:val="13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Оцените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3"/>
          <w:sz w:val="28"/>
        </w:rPr>
        <w:t xml:space="preserve"> </w:t>
      </w:r>
      <w:r>
        <w:rPr>
          <w:sz w:val="28"/>
        </w:rPr>
        <w:t>ТЭК.</w:t>
      </w:r>
    </w:p>
    <w:p w14:paraId="3F1C8067" w14:textId="77777777" w:rsidR="00E2483C" w:rsidRDefault="00711092" w:rsidP="00A5075B">
      <w:pPr>
        <w:pStyle w:val="a7"/>
        <w:numPr>
          <w:ilvl w:val="2"/>
          <w:numId w:val="13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1"/>
          <w:sz w:val="28"/>
        </w:rPr>
        <w:t xml:space="preserve"> </w:t>
      </w:r>
      <w:r>
        <w:rPr>
          <w:sz w:val="28"/>
        </w:rPr>
        <w:t>открываются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ТЭК,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риски?</w:t>
      </w:r>
    </w:p>
    <w:p w14:paraId="4376CAFB" w14:textId="77777777" w:rsidR="00E2483C" w:rsidRDefault="00711092" w:rsidP="00A5075B">
      <w:pPr>
        <w:pStyle w:val="a7"/>
        <w:numPr>
          <w:ilvl w:val="2"/>
          <w:numId w:val="13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каком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скорректирована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компаний?</w:t>
      </w:r>
    </w:p>
    <w:p w14:paraId="71945668" w14:textId="77777777" w:rsidR="00A5075B" w:rsidRDefault="00A5075B" w:rsidP="00A5075B">
      <w:pPr>
        <w:pStyle w:val="2"/>
        <w:ind w:left="0" w:firstLine="720"/>
        <w:jc w:val="center"/>
      </w:pPr>
    </w:p>
    <w:p w14:paraId="39FBEE8E" w14:textId="62C3C96B" w:rsidR="00E2483C" w:rsidRDefault="00711092" w:rsidP="00A5075B">
      <w:pPr>
        <w:pStyle w:val="2"/>
        <w:ind w:left="0" w:firstLine="720"/>
        <w:jc w:val="center"/>
      </w:pPr>
      <w:r>
        <w:t>Пример</w:t>
      </w:r>
      <w:r>
        <w:rPr>
          <w:spacing w:val="-3"/>
        </w:rPr>
        <w:t xml:space="preserve"> </w:t>
      </w:r>
      <w:r>
        <w:t>аналитического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</w:t>
      </w:r>
    </w:p>
    <w:p w14:paraId="0C12EE9B" w14:textId="77777777" w:rsidR="00A5075B" w:rsidRDefault="00A5075B" w:rsidP="00A5075B">
      <w:pPr>
        <w:pStyle w:val="2"/>
        <w:ind w:left="0" w:firstLine="720"/>
        <w:jc w:val="center"/>
      </w:pPr>
    </w:p>
    <w:p w14:paraId="10FB8512" w14:textId="77777777" w:rsidR="00E2483C" w:rsidRDefault="00711092" w:rsidP="00A5075B">
      <w:pPr>
        <w:pStyle w:val="a3"/>
        <w:ind w:firstLine="720"/>
      </w:pPr>
      <w:r>
        <w:t>Проведите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существующих</w:t>
      </w:r>
      <w:r>
        <w:rPr>
          <w:spacing w:val="-1"/>
        </w:rPr>
        <w:t xml:space="preserve"> </w:t>
      </w:r>
      <w:r>
        <w:t>законодательных</w:t>
      </w:r>
      <w:r>
        <w:rPr>
          <w:spacing w:val="-6"/>
        </w:rPr>
        <w:t xml:space="preserve"> </w:t>
      </w:r>
      <w:r>
        <w:t>инициатив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рубежом,</w:t>
      </w:r>
      <w:r>
        <w:rPr>
          <w:spacing w:val="-4"/>
        </w:rPr>
        <w:t xml:space="preserve"> </w:t>
      </w:r>
      <w:r>
        <w:t>направленных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 проблем:</w:t>
      </w:r>
    </w:p>
    <w:p w14:paraId="1C2CC1F5" w14:textId="77777777" w:rsidR="00E2483C" w:rsidRDefault="00711092" w:rsidP="00A5075B">
      <w:pPr>
        <w:pStyle w:val="a7"/>
        <w:numPr>
          <w:ilvl w:val="0"/>
          <w:numId w:val="10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Экологические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потепление</w:t>
      </w:r>
    </w:p>
    <w:p w14:paraId="7C19933D" w14:textId="77777777" w:rsidR="00E2483C" w:rsidRDefault="00711092" w:rsidP="00A5075B">
      <w:pPr>
        <w:pStyle w:val="a7"/>
        <w:numPr>
          <w:ilvl w:val="0"/>
          <w:numId w:val="10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Энергетическая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безопасность</w:t>
      </w:r>
    </w:p>
    <w:p w14:paraId="7C32970C" w14:textId="77777777" w:rsidR="00E2483C" w:rsidRDefault="00711092" w:rsidP="00A5075B">
      <w:pPr>
        <w:pStyle w:val="a7"/>
        <w:numPr>
          <w:ilvl w:val="0"/>
          <w:numId w:val="10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Доступность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энергоресурсам</w:t>
      </w:r>
    </w:p>
    <w:p w14:paraId="3BD9AC5C" w14:textId="77777777" w:rsidR="00E2483C" w:rsidRDefault="00711092" w:rsidP="00A5075B">
      <w:pPr>
        <w:pStyle w:val="a3"/>
        <w:ind w:firstLine="720"/>
        <w:jc w:val="both"/>
      </w:pPr>
      <w:r>
        <w:rPr>
          <w:spacing w:val="-1"/>
        </w:rPr>
        <w:t>Для</w:t>
      </w:r>
      <w:r>
        <w:rPr>
          <w:spacing w:val="-18"/>
        </w:rPr>
        <w:t xml:space="preserve"> </w:t>
      </w:r>
      <w:r>
        <w:rPr>
          <w:spacing w:val="-1"/>
        </w:rPr>
        <w:t>каждого</w:t>
      </w:r>
      <w:r>
        <w:rPr>
          <w:spacing w:val="-18"/>
        </w:rPr>
        <w:t xml:space="preserve"> </w:t>
      </w:r>
      <w:r>
        <w:rPr>
          <w:spacing w:val="-1"/>
        </w:rPr>
        <w:t>направления</w:t>
      </w:r>
      <w:r>
        <w:rPr>
          <w:spacing w:val="-20"/>
        </w:rPr>
        <w:t xml:space="preserve"> </w:t>
      </w:r>
      <w:r>
        <w:rPr>
          <w:spacing w:val="-1"/>
        </w:rPr>
        <w:t>определите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7"/>
        </w:rPr>
        <w:t xml:space="preserve"> </w:t>
      </w:r>
      <w:r>
        <w:t>условия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предпосылки,</w:t>
      </w:r>
      <w:r>
        <w:rPr>
          <w:spacing w:val="-68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инициатив.</w:t>
      </w:r>
      <w:r>
        <w:rPr>
          <w:spacing w:val="1"/>
        </w:rPr>
        <w:t xml:space="preserve"> </w:t>
      </w:r>
      <w:r>
        <w:t>Подготовьте</w:t>
      </w:r>
      <w:r>
        <w:rPr>
          <w:spacing w:val="-67"/>
        </w:rPr>
        <w:t xml:space="preserve"> </w:t>
      </w:r>
      <w:r>
        <w:t>презентацию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анализа,</w:t>
      </w:r>
      <w:r>
        <w:rPr>
          <w:spacing w:val="-3"/>
        </w:rPr>
        <w:t xml:space="preserve"> </w:t>
      </w:r>
      <w:r>
        <w:t>используйте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5).</w:t>
      </w:r>
    </w:p>
    <w:p w14:paraId="6A7BC5CF" w14:textId="77777777" w:rsidR="00E2483C" w:rsidRDefault="00E2483C" w:rsidP="00A5075B">
      <w:pPr>
        <w:pStyle w:val="a3"/>
        <w:ind w:firstLine="720"/>
        <w:rPr>
          <w:sz w:val="29"/>
        </w:rPr>
      </w:pPr>
    </w:p>
    <w:p w14:paraId="29607848" w14:textId="77777777" w:rsidR="00E2483C" w:rsidRDefault="00711092" w:rsidP="00A5075B">
      <w:pPr>
        <w:pStyle w:val="2"/>
        <w:ind w:left="0" w:firstLine="720"/>
        <w:jc w:val="center"/>
      </w:pPr>
      <w:r>
        <w:t>Примеры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решения</w:t>
      </w:r>
    </w:p>
    <w:p w14:paraId="379FB22D" w14:textId="5E9884E4" w:rsidR="00E2483C" w:rsidRDefault="00711092" w:rsidP="00A5075B">
      <w:pPr>
        <w:ind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>Вопросы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теста</w:t>
      </w:r>
    </w:p>
    <w:p w14:paraId="1C2F125F" w14:textId="77777777" w:rsidR="00A5075B" w:rsidRDefault="00A5075B" w:rsidP="00A5075B">
      <w:pPr>
        <w:ind w:firstLine="720"/>
        <w:jc w:val="both"/>
        <w:rPr>
          <w:b/>
          <w:sz w:val="27"/>
        </w:rPr>
      </w:pPr>
    </w:p>
    <w:p w14:paraId="04833753" w14:textId="77777777" w:rsidR="00E2483C" w:rsidRDefault="00711092" w:rsidP="00A5075B">
      <w:pPr>
        <w:pStyle w:val="a7"/>
        <w:numPr>
          <w:ilvl w:val="0"/>
          <w:numId w:val="9"/>
        </w:numPr>
        <w:tabs>
          <w:tab w:val="left" w:pos="560"/>
        </w:tabs>
        <w:ind w:left="0" w:firstLine="72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3"/>
          <w:sz w:val="28"/>
        </w:rPr>
        <w:t xml:space="preserve"> </w:t>
      </w:r>
      <w:r>
        <w:rPr>
          <w:sz w:val="28"/>
        </w:rPr>
        <w:t>«топ</w:t>
      </w:r>
      <w:r>
        <w:rPr>
          <w:spacing w:val="-3"/>
          <w:sz w:val="28"/>
        </w:rPr>
        <w:t xml:space="preserve"> </w:t>
      </w:r>
      <w:r>
        <w:rPr>
          <w:sz w:val="28"/>
        </w:rPr>
        <w:t>10»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газодобывающих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входят</w:t>
      </w:r>
    </w:p>
    <w:p w14:paraId="38EE2FDD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Иран,</w:t>
      </w:r>
      <w:r>
        <w:rPr>
          <w:spacing w:val="-4"/>
          <w:sz w:val="28"/>
        </w:rPr>
        <w:t xml:space="preserve"> </w:t>
      </w:r>
      <w:r>
        <w:rPr>
          <w:sz w:val="28"/>
        </w:rPr>
        <w:t>Саудовская</w:t>
      </w:r>
      <w:r>
        <w:rPr>
          <w:spacing w:val="-2"/>
          <w:sz w:val="28"/>
        </w:rPr>
        <w:t xml:space="preserve"> </w:t>
      </w:r>
      <w:r>
        <w:rPr>
          <w:sz w:val="28"/>
        </w:rPr>
        <w:t>Аравия,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Россия</w:t>
      </w:r>
    </w:p>
    <w:p w14:paraId="24AEFA6B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США,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Россия,</w:t>
      </w:r>
      <w:r>
        <w:rPr>
          <w:spacing w:val="-2"/>
          <w:sz w:val="28"/>
        </w:rPr>
        <w:t xml:space="preserve"> </w:t>
      </w:r>
      <w:r>
        <w:rPr>
          <w:sz w:val="28"/>
        </w:rPr>
        <w:t>Канада,</w:t>
      </w:r>
      <w:r>
        <w:rPr>
          <w:spacing w:val="-2"/>
          <w:sz w:val="28"/>
        </w:rPr>
        <w:t xml:space="preserve"> </w:t>
      </w:r>
      <w:r>
        <w:rPr>
          <w:sz w:val="28"/>
        </w:rPr>
        <w:t>Китай</w:t>
      </w:r>
    </w:p>
    <w:p w14:paraId="67C99922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Великобритания,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Венесуэла,</w:t>
      </w:r>
      <w:r>
        <w:rPr>
          <w:spacing w:val="64"/>
          <w:sz w:val="28"/>
        </w:rPr>
        <w:t xml:space="preserve"> </w:t>
      </w:r>
      <w:r>
        <w:rPr>
          <w:sz w:val="28"/>
        </w:rPr>
        <w:t>Россия,</w:t>
      </w:r>
      <w:r>
        <w:rPr>
          <w:spacing w:val="-2"/>
          <w:sz w:val="28"/>
        </w:rPr>
        <w:t xml:space="preserve"> </w:t>
      </w:r>
      <w:r>
        <w:rPr>
          <w:sz w:val="28"/>
        </w:rPr>
        <w:t>США</w:t>
      </w:r>
    </w:p>
    <w:p w14:paraId="3C04AB62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Венесуэла,</w:t>
      </w:r>
      <w:r>
        <w:rPr>
          <w:spacing w:val="-3"/>
          <w:sz w:val="28"/>
        </w:rPr>
        <w:t xml:space="preserve"> </w:t>
      </w:r>
      <w:r>
        <w:rPr>
          <w:sz w:val="28"/>
        </w:rPr>
        <w:t>Индия,</w:t>
      </w:r>
      <w:r>
        <w:rPr>
          <w:spacing w:val="-5"/>
          <w:sz w:val="28"/>
        </w:rPr>
        <w:t xml:space="preserve"> </w:t>
      </w:r>
      <w:r>
        <w:rPr>
          <w:sz w:val="28"/>
        </w:rPr>
        <w:t>Нигерия</w:t>
      </w:r>
    </w:p>
    <w:p w14:paraId="1A2F9603" w14:textId="4D5876E4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ОАЭ,</w:t>
      </w:r>
      <w:r>
        <w:rPr>
          <w:spacing w:val="-4"/>
          <w:sz w:val="28"/>
        </w:rPr>
        <w:t xml:space="preserve"> </w:t>
      </w:r>
      <w:r>
        <w:rPr>
          <w:sz w:val="28"/>
        </w:rPr>
        <w:t>Нигерия,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Россия</w:t>
      </w:r>
    </w:p>
    <w:p w14:paraId="55D5E6B6" w14:textId="77777777" w:rsidR="00A5075B" w:rsidRDefault="00A5075B" w:rsidP="00A5075B">
      <w:pPr>
        <w:pStyle w:val="a7"/>
        <w:tabs>
          <w:tab w:val="left" w:pos="999"/>
        </w:tabs>
        <w:ind w:left="720" w:firstLine="0"/>
        <w:rPr>
          <w:sz w:val="28"/>
        </w:rPr>
      </w:pPr>
    </w:p>
    <w:p w14:paraId="2E9AA88A" w14:textId="77777777" w:rsidR="00E2483C" w:rsidRDefault="00711092" w:rsidP="00A5075B">
      <w:pPr>
        <w:pStyle w:val="a7"/>
        <w:numPr>
          <w:ilvl w:val="0"/>
          <w:numId w:val="9"/>
        </w:numPr>
        <w:tabs>
          <w:tab w:val="left" w:pos="560"/>
        </w:tabs>
        <w:ind w:left="0" w:firstLine="72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каких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2"/>
          <w:sz w:val="28"/>
        </w:rPr>
        <w:t xml:space="preserve"> </w:t>
      </w:r>
      <w:r>
        <w:rPr>
          <w:sz w:val="28"/>
        </w:rPr>
        <w:t>сконцентрированы</w:t>
      </w:r>
      <w:r>
        <w:rPr>
          <w:spacing w:val="-4"/>
          <w:sz w:val="28"/>
        </w:rPr>
        <w:t xml:space="preserve"> </w:t>
      </w:r>
      <w:r>
        <w:rPr>
          <w:sz w:val="28"/>
        </w:rPr>
        <w:t>наибольшие</w:t>
      </w:r>
      <w:r>
        <w:rPr>
          <w:spacing w:val="-4"/>
          <w:sz w:val="28"/>
        </w:rPr>
        <w:t xml:space="preserve"> </w:t>
      </w:r>
      <w:r>
        <w:rPr>
          <w:sz w:val="28"/>
        </w:rPr>
        <w:t>запасы</w:t>
      </w:r>
      <w:r>
        <w:rPr>
          <w:spacing w:val="-5"/>
          <w:sz w:val="28"/>
        </w:rPr>
        <w:t xml:space="preserve"> </w:t>
      </w:r>
      <w:r>
        <w:rPr>
          <w:sz w:val="28"/>
        </w:rPr>
        <w:t>нефти?</w:t>
      </w:r>
    </w:p>
    <w:p w14:paraId="7E40797D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Венесуэла,</w:t>
      </w:r>
      <w:r>
        <w:rPr>
          <w:spacing w:val="63"/>
          <w:sz w:val="28"/>
        </w:rPr>
        <w:t xml:space="preserve"> </w:t>
      </w:r>
      <w:r>
        <w:rPr>
          <w:sz w:val="28"/>
        </w:rPr>
        <w:t>Саудовская</w:t>
      </w:r>
      <w:r>
        <w:rPr>
          <w:spacing w:val="-3"/>
          <w:sz w:val="28"/>
        </w:rPr>
        <w:t xml:space="preserve"> </w:t>
      </w:r>
      <w:r>
        <w:rPr>
          <w:sz w:val="28"/>
        </w:rPr>
        <w:t>Аравия,</w:t>
      </w:r>
      <w:r>
        <w:rPr>
          <w:spacing w:val="-3"/>
          <w:sz w:val="28"/>
        </w:rPr>
        <w:t xml:space="preserve"> </w:t>
      </w:r>
      <w:r>
        <w:rPr>
          <w:sz w:val="28"/>
        </w:rPr>
        <w:t>Канада</w:t>
      </w:r>
    </w:p>
    <w:p w14:paraId="0A81BBEE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Казахстан,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Россия,</w:t>
      </w:r>
      <w:r>
        <w:rPr>
          <w:spacing w:val="-4"/>
          <w:sz w:val="28"/>
        </w:rPr>
        <w:t xml:space="preserve"> </w:t>
      </w:r>
      <w:r>
        <w:rPr>
          <w:sz w:val="28"/>
        </w:rPr>
        <w:t>Ирак</w:t>
      </w:r>
    </w:p>
    <w:p w14:paraId="2E135554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США,</w:t>
      </w:r>
      <w:r>
        <w:rPr>
          <w:spacing w:val="-3"/>
          <w:sz w:val="28"/>
        </w:rPr>
        <w:t xml:space="preserve"> </w:t>
      </w:r>
      <w:r>
        <w:rPr>
          <w:sz w:val="28"/>
        </w:rPr>
        <w:t>Бразилия,</w:t>
      </w:r>
      <w:r>
        <w:rPr>
          <w:spacing w:val="-1"/>
          <w:sz w:val="28"/>
        </w:rPr>
        <w:t xml:space="preserve"> </w:t>
      </w:r>
      <w:r>
        <w:rPr>
          <w:sz w:val="28"/>
        </w:rPr>
        <w:t>Иран</w:t>
      </w:r>
    </w:p>
    <w:p w14:paraId="36BD5660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Россия,</w:t>
      </w:r>
      <w:r>
        <w:rPr>
          <w:spacing w:val="-3"/>
          <w:sz w:val="28"/>
        </w:rPr>
        <w:t xml:space="preserve"> </w:t>
      </w:r>
      <w:r>
        <w:rPr>
          <w:sz w:val="28"/>
        </w:rPr>
        <w:t>Иран,</w:t>
      </w:r>
      <w:r>
        <w:rPr>
          <w:spacing w:val="-3"/>
          <w:sz w:val="28"/>
        </w:rPr>
        <w:t xml:space="preserve"> </w:t>
      </w:r>
      <w:r>
        <w:rPr>
          <w:sz w:val="28"/>
        </w:rPr>
        <w:t>Канада</w:t>
      </w:r>
    </w:p>
    <w:p w14:paraId="18A77911" w14:textId="0A00C4D0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Ирак,</w:t>
      </w:r>
      <w:r>
        <w:rPr>
          <w:spacing w:val="-2"/>
          <w:sz w:val="28"/>
        </w:rPr>
        <w:t xml:space="preserve"> </w:t>
      </w:r>
      <w:r>
        <w:rPr>
          <w:sz w:val="28"/>
        </w:rPr>
        <w:t>Иран,</w:t>
      </w:r>
      <w:r>
        <w:rPr>
          <w:spacing w:val="-2"/>
          <w:sz w:val="28"/>
        </w:rPr>
        <w:t xml:space="preserve"> </w:t>
      </w:r>
      <w:r>
        <w:rPr>
          <w:sz w:val="28"/>
        </w:rPr>
        <w:t>Канада,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Россия</w:t>
      </w:r>
    </w:p>
    <w:p w14:paraId="5A8B1A3B" w14:textId="77777777" w:rsidR="00A5075B" w:rsidRDefault="00A5075B" w:rsidP="00A5075B">
      <w:pPr>
        <w:pStyle w:val="a7"/>
        <w:tabs>
          <w:tab w:val="left" w:pos="999"/>
        </w:tabs>
        <w:ind w:left="720" w:firstLine="0"/>
        <w:rPr>
          <w:sz w:val="28"/>
        </w:rPr>
      </w:pPr>
    </w:p>
    <w:p w14:paraId="6BDC52FF" w14:textId="77777777" w:rsidR="00E2483C" w:rsidRDefault="00711092" w:rsidP="00A5075B">
      <w:pPr>
        <w:pStyle w:val="a7"/>
        <w:numPr>
          <w:ilvl w:val="0"/>
          <w:numId w:val="9"/>
        </w:numPr>
        <w:tabs>
          <w:tab w:val="left" w:pos="560"/>
        </w:tabs>
        <w:ind w:left="0" w:firstLine="720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3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утверждения.</w:t>
      </w:r>
    </w:p>
    <w:p w14:paraId="7E68E7F6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Саудовская</w:t>
      </w:r>
      <w:r>
        <w:rPr>
          <w:spacing w:val="1"/>
          <w:sz w:val="28"/>
        </w:rPr>
        <w:t xml:space="preserve"> </w:t>
      </w:r>
      <w:r>
        <w:rPr>
          <w:sz w:val="28"/>
        </w:rPr>
        <w:t>Аравия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лидирующие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добыче</w:t>
      </w:r>
      <w:r>
        <w:rPr>
          <w:spacing w:val="-3"/>
          <w:sz w:val="28"/>
        </w:rPr>
        <w:t xml:space="preserve"> </w:t>
      </w:r>
      <w:r>
        <w:rPr>
          <w:sz w:val="28"/>
        </w:rPr>
        <w:t>нефти в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14:paraId="1997B4CB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Существует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практика,</w:t>
      </w:r>
      <w:r>
        <w:rPr>
          <w:spacing w:val="-5"/>
          <w:sz w:val="28"/>
        </w:rPr>
        <w:t xml:space="preserve"> </w:t>
      </w:r>
      <w:r>
        <w:rPr>
          <w:sz w:val="28"/>
        </w:rPr>
        <w:t>когда</w:t>
      </w:r>
      <w:r>
        <w:rPr>
          <w:spacing w:val="-8"/>
          <w:sz w:val="28"/>
        </w:rPr>
        <w:t xml:space="preserve"> </w:t>
      </w:r>
      <w:r>
        <w:rPr>
          <w:sz w:val="28"/>
        </w:rPr>
        <w:t>страна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публикует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запасах</w:t>
      </w:r>
      <w:r>
        <w:rPr>
          <w:spacing w:val="-68"/>
          <w:sz w:val="28"/>
        </w:rPr>
        <w:t xml:space="preserve"> </w:t>
      </w:r>
      <w:r>
        <w:rPr>
          <w:sz w:val="28"/>
        </w:rPr>
        <w:t>нефти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газа.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надежные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прогнозы на ближайшую перспективу в отношении объемов добычи</w:t>
      </w:r>
      <w:r>
        <w:rPr>
          <w:spacing w:val="1"/>
          <w:sz w:val="28"/>
        </w:rPr>
        <w:t xml:space="preserve"> </w:t>
      </w:r>
      <w:r>
        <w:rPr>
          <w:sz w:val="28"/>
        </w:rPr>
        <w:t>нефти</w:t>
      </w:r>
      <w:r>
        <w:rPr>
          <w:spacing w:val="-1"/>
          <w:sz w:val="28"/>
        </w:rPr>
        <w:t xml:space="preserve"> </w:t>
      </w:r>
      <w:r>
        <w:rPr>
          <w:sz w:val="28"/>
        </w:rPr>
        <w:t>и газа.</w:t>
      </w:r>
    </w:p>
    <w:p w14:paraId="6BFF7CED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Инновации,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внедряемые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ТЭК,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позволят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</w:t>
      </w:r>
      <w:r>
        <w:rPr>
          <w:spacing w:val="1"/>
          <w:sz w:val="28"/>
        </w:rPr>
        <w:t xml:space="preserve"> </w:t>
      </w:r>
      <w:r>
        <w:rPr>
          <w:sz w:val="28"/>
        </w:rPr>
        <w:t>нехватки энергоресурсов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мире.</w:t>
      </w:r>
    </w:p>
    <w:p w14:paraId="1ABFEAF7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Если добыча нефти в стране-экспортере нефти снизится на 5%, то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экспорта также снизится на</w:t>
      </w:r>
      <w:r>
        <w:rPr>
          <w:spacing w:val="-3"/>
          <w:sz w:val="28"/>
        </w:rPr>
        <w:t xml:space="preserve"> </w:t>
      </w:r>
      <w:r>
        <w:rPr>
          <w:sz w:val="28"/>
        </w:rPr>
        <w:t>5%.</w:t>
      </w:r>
    </w:p>
    <w:p w14:paraId="4FA5C26C" w14:textId="77777777" w:rsidR="00E2483C" w:rsidRDefault="00711092" w:rsidP="00A5075B">
      <w:pPr>
        <w:pStyle w:val="a7"/>
        <w:numPr>
          <w:ilvl w:val="1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оценкам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геологоразведки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объемы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 добычи нефти и газа будут наращиваться, по крайней мере,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горизонте до</w:t>
      </w:r>
      <w:r>
        <w:rPr>
          <w:spacing w:val="-3"/>
          <w:sz w:val="28"/>
        </w:rPr>
        <w:t xml:space="preserve"> </w:t>
      </w:r>
      <w:r>
        <w:rPr>
          <w:sz w:val="28"/>
        </w:rPr>
        <w:t>2030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14:paraId="5318A349" w14:textId="733D0447" w:rsidR="00A5075B" w:rsidRDefault="00A5075B" w:rsidP="00A5075B">
      <w:pPr>
        <w:pStyle w:val="a7"/>
        <w:tabs>
          <w:tab w:val="left" w:pos="866"/>
          <w:tab w:val="left" w:pos="867"/>
          <w:tab w:val="left" w:pos="1687"/>
          <w:tab w:val="left" w:pos="2322"/>
          <w:tab w:val="left" w:pos="5226"/>
          <w:tab w:val="left" w:pos="5879"/>
          <w:tab w:val="left" w:pos="7839"/>
        </w:tabs>
        <w:ind w:left="720" w:firstLine="0"/>
        <w:rPr>
          <w:sz w:val="28"/>
        </w:rPr>
      </w:pPr>
    </w:p>
    <w:p w14:paraId="06DA130E" w14:textId="369DE586" w:rsidR="00A5075B" w:rsidRDefault="00A5075B" w:rsidP="005A4FAD">
      <w:pPr>
        <w:pStyle w:val="a7"/>
        <w:tabs>
          <w:tab w:val="left" w:pos="866"/>
          <w:tab w:val="left" w:pos="867"/>
          <w:tab w:val="left" w:pos="1687"/>
          <w:tab w:val="left" w:pos="2322"/>
          <w:tab w:val="left" w:pos="5226"/>
          <w:tab w:val="left" w:pos="5879"/>
          <w:tab w:val="left" w:pos="7839"/>
        </w:tabs>
        <w:ind w:left="0" w:firstLine="720"/>
        <w:jc w:val="both"/>
        <w:rPr>
          <w:sz w:val="28"/>
        </w:rPr>
      </w:pPr>
      <w:r>
        <w:rPr>
          <w:sz w:val="28"/>
        </w:rPr>
        <w:t>4. Что из нижеперечисленного не способствует достижению энергонезависимости</w:t>
      </w:r>
      <w:r w:rsidR="005A4FAD">
        <w:rPr>
          <w:sz w:val="28"/>
        </w:rPr>
        <w:t xml:space="preserve"> страны?</w:t>
      </w:r>
    </w:p>
    <w:p w14:paraId="6C0EF909" w14:textId="77777777" w:rsidR="00E2483C" w:rsidRDefault="00711092" w:rsidP="008A1251">
      <w:pPr>
        <w:pStyle w:val="a7"/>
        <w:numPr>
          <w:ilvl w:val="0"/>
          <w:numId w:val="53"/>
        </w:numPr>
        <w:tabs>
          <w:tab w:val="left" w:pos="999"/>
        </w:tabs>
        <w:rPr>
          <w:sz w:val="28"/>
        </w:rPr>
      </w:pPr>
      <w:r>
        <w:rPr>
          <w:sz w:val="28"/>
        </w:rPr>
        <w:t>Инвестиции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</w:t>
      </w:r>
    </w:p>
    <w:p w14:paraId="1574CA94" w14:textId="77777777" w:rsidR="00E2483C" w:rsidRDefault="00711092" w:rsidP="008A1251">
      <w:pPr>
        <w:pStyle w:val="a7"/>
        <w:numPr>
          <w:ilvl w:val="0"/>
          <w:numId w:val="53"/>
        </w:numPr>
        <w:tabs>
          <w:tab w:val="left" w:pos="999"/>
        </w:tabs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резервов</w:t>
      </w:r>
    </w:p>
    <w:p w14:paraId="3C8C506E" w14:textId="77777777" w:rsidR="00E2483C" w:rsidRDefault="00711092" w:rsidP="008A1251">
      <w:pPr>
        <w:pStyle w:val="a7"/>
        <w:numPr>
          <w:ilvl w:val="0"/>
          <w:numId w:val="53"/>
        </w:numPr>
        <w:tabs>
          <w:tab w:val="left" w:pos="999"/>
        </w:tabs>
        <w:rPr>
          <w:sz w:val="28"/>
        </w:rPr>
      </w:pPr>
      <w:r>
        <w:rPr>
          <w:sz w:val="28"/>
        </w:rPr>
        <w:t>Инвестиции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добыче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</w:p>
    <w:p w14:paraId="6DF65C6E" w14:textId="77777777" w:rsidR="00E2483C" w:rsidRDefault="00711092" w:rsidP="008A1251">
      <w:pPr>
        <w:pStyle w:val="a7"/>
        <w:numPr>
          <w:ilvl w:val="0"/>
          <w:numId w:val="53"/>
        </w:numPr>
        <w:tabs>
          <w:tab w:val="left" w:pos="999"/>
          <w:tab w:val="left" w:pos="3300"/>
          <w:tab w:val="left" w:pos="4580"/>
          <w:tab w:val="left" w:pos="6710"/>
          <w:tab w:val="left" w:pos="7134"/>
          <w:tab w:val="left" w:pos="9072"/>
        </w:tabs>
        <w:rPr>
          <w:sz w:val="28"/>
        </w:rPr>
      </w:pPr>
      <w:r>
        <w:rPr>
          <w:sz w:val="28"/>
        </w:rPr>
        <w:t>Стимулирование</w:t>
      </w:r>
      <w:r>
        <w:rPr>
          <w:sz w:val="28"/>
        </w:rPr>
        <w:tab/>
        <w:t>импорта</w:t>
      </w:r>
      <w:r>
        <w:rPr>
          <w:sz w:val="28"/>
        </w:rPr>
        <w:tab/>
        <w:t>энергоресурсов</w:t>
      </w:r>
      <w:r>
        <w:rPr>
          <w:sz w:val="28"/>
        </w:rPr>
        <w:tab/>
        <w:t>и</w:t>
      </w:r>
      <w:r>
        <w:rPr>
          <w:sz w:val="28"/>
        </w:rPr>
        <w:tab/>
        <w:t>концентрация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2"/>
          <w:sz w:val="28"/>
        </w:rPr>
        <w:t xml:space="preserve"> </w:t>
      </w:r>
      <w:r>
        <w:rPr>
          <w:sz w:val="28"/>
        </w:rPr>
        <w:t>и услуг</w:t>
      </w:r>
    </w:p>
    <w:p w14:paraId="6A0A5A75" w14:textId="77777777" w:rsidR="005A4FAD" w:rsidRDefault="00711092" w:rsidP="008A1251">
      <w:pPr>
        <w:pStyle w:val="a7"/>
        <w:numPr>
          <w:ilvl w:val="0"/>
          <w:numId w:val="53"/>
        </w:numPr>
        <w:tabs>
          <w:tab w:val="left" w:pos="999"/>
        </w:tabs>
        <w:rPr>
          <w:sz w:val="28"/>
        </w:rPr>
      </w:pPr>
      <w:r>
        <w:rPr>
          <w:sz w:val="28"/>
        </w:rPr>
        <w:t>Стимулирование</w:t>
      </w:r>
      <w:r>
        <w:rPr>
          <w:spacing w:val="5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6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58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58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энергетики.</w:t>
      </w:r>
    </w:p>
    <w:p w14:paraId="77F9B66A" w14:textId="77777777" w:rsidR="005A4FAD" w:rsidRDefault="005A4FAD" w:rsidP="005A4FAD">
      <w:pPr>
        <w:tabs>
          <w:tab w:val="left" w:pos="999"/>
        </w:tabs>
        <w:rPr>
          <w:sz w:val="28"/>
        </w:rPr>
      </w:pPr>
    </w:p>
    <w:p w14:paraId="32041F93" w14:textId="3E3BF346" w:rsidR="00E2483C" w:rsidRPr="005A4FAD" w:rsidRDefault="005A4FAD" w:rsidP="005A4FAD">
      <w:pPr>
        <w:tabs>
          <w:tab w:val="left" w:pos="999"/>
        </w:tabs>
        <w:ind w:firstLine="709"/>
        <w:rPr>
          <w:sz w:val="28"/>
        </w:rPr>
      </w:pPr>
      <w:r>
        <w:rPr>
          <w:sz w:val="28"/>
        </w:rPr>
        <w:t xml:space="preserve">5. </w:t>
      </w:r>
      <w:r w:rsidR="00711092" w:rsidRPr="005A4FAD">
        <w:rPr>
          <w:sz w:val="28"/>
        </w:rPr>
        <w:t>Что из нижеперечисленного не является существенным ограничением в</w:t>
      </w:r>
      <w:r w:rsidR="00711092" w:rsidRPr="005A4FAD">
        <w:rPr>
          <w:spacing w:val="-67"/>
          <w:sz w:val="28"/>
        </w:rPr>
        <w:t xml:space="preserve"> </w:t>
      </w:r>
      <w:r w:rsidR="00711092" w:rsidRPr="005A4FAD">
        <w:rPr>
          <w:sz w:val="28"/>
        </w:rPr>
        <w:t>использовании</w:t>
      </w:r>
      <w:r w:rsidR="00711092" w:rsidRPr="005A4FAD">
        <w:rPr>
          <w:spacing w:val="-1"/>
          <w:sz w:val="28"/>
        </w:rPr>
        <w:t xml:space="preserve"> </w:t>
      </w:r>
      <w:r w:rsidR="00711092" w:rsidRPr="005A4FAD">
        <w:rPr>
          <w:sz w:val="28"/>
        </w:rPr>
        <w:t>солнечной энергии?</w:t>
      </w:r>
    </w:p>
    <w:p w14:paraId="633C1721" w14:textId="77777777" w:rsidR="00E2483C" w:rsidRDefault="00711092" w:rsidP="008A1251">
      <w:pPr>
        <w:pStyle w:val="a7"/>
        <w:numPr>
          <w:ilvl w:val="0"/>
          <w:numId w:val="54"/>
        </w:numPr>
        <w:tabs>
          <w:tab w:val="left" w:pos="999"/>
        </w:tabs>
        <w:rPr>
          <w:sz w:val="28"/>
        </w:rPr>
      </w:pPr>
      <w:r>
        <w:rPr>
          <w:sz w:val="28"/>
        </w:rPr>
        <w:t>Неэффективные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</w:t>
      </w:r>
    </w:p>
    <w:p w14:paraId="135026D5" w14:textId="77777777" w:rsidR="00E2483C" w:rsidRDefault="00711092" w:rsidP="008A1251">
      <w:pPr>
        <w:pStyle w:val="a7"/>
        <w:numPr>
          <w:ilvl w:val="0"/>
          <w:numId w:val="54"/>
        </w:numPr>
        <w:tabs>
          <w:tab w:val="left" w:pos="999"/>
        </w:tabs>
        <w:rPr>
          <w:sz w:val="28"/>
        </w:rPr>
      </w:pPr>
      <w:r>
        <w:rPr>
          <w:sz w:val="28"/>
        </w:rPr>
        <w:t>«Негибкое»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потребление</w:t>
      </w:r>
    </w:p>
    <w:p w14:paraId="04EE64B1" w14:textId="77777777" w:rsidR="00E2483C" w:rsidRDefault="00711092" w:rsidP="008A1251">
      <w:pPr>
        <w:pStyle w:val="a7"/>
        <w:numPr>
          <w:ilvl w:val="0"/>
          <w:numId w:val="54"/>
        </w:numPr>
        <w:tabs>
          <w:tab w:val="left" w:pos="999"/>
        </w:tabs>
        <w:rPr>
          <w:sz w:val="28"/>
        </w:rPr>
      </w:pPr>
      <w:r>
        <w:rPr>
          <w:sz w:val="28"/>
        </w:rPr>
        <w:t>Неэффективные технологии аккумулирования и хранения солнечной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энергии</w:t>
      </w:r>
    </w:p>
    <w:p w14:paraId="48998D54" w14:textId="77777777" w:rsidR="00E2483C" w:rsidRDefault="00711092" w:rsidP="008A1251">
      <w:pPr>
        <w:pStyle w:val="a7"/>
        <w:numPr>
          <w:ilvl w:val="0"/>
          <w:numId w:val="54"/>
        </w:numPr>
        <w:tabs>
          <w:tab w:val="left" w:pos="999"/>
        </w:tabs>
        <w:rPr>
          <w:sz w:val="28"/>
        </w:rPr>
      </w:pPr>
      <w:r>
        <w:rPr>
          <w:sz w:val="28"/>
        </w:rPr>
        <w:t>Изменчивые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непредсказуемые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погодные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</w:t>
      </w:r>
    </w:p>
    <w:p w14:paraId="45CF9DBE" w14:textId="77777777" w:rsidR="00E2483C" w:rsidRDefault="00711092" w:rsidP="008A1251">
      <w:pPr>
        <w:pStyle w:val="a7"/>
        <w:numPr>
          <w:ilvl w:val="0"/>
          <w:numId w:val="54"/>
        </w:numPr>
        <w:tabs>
          <w:tab w:val="left" w:pos="999"/>
        </w:tabs>
        <w:rPr>
          <w:sz w:val="28"/>
        </w:rPr>
      </w:pPr>
      <w:r>
        <w:rPr>
          <w:sz w:val="28"/>
        </w:rPr>
        <w:t>Высокие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</w:t>
      </w:r>
    </w:p>
    <w:p w14:paraId="48E34DC7" w14:textId="77777777" w:rsidR="00E2483C" w:rsidRDefault="00E2483C" w:rsidP="00A5075B">
      <w:pPr>
        <w:pStyle w:val="a3"/>
        <w:ind w:firstLine="720"/>
        <w:rPr>
          <w:sz w:val="30"/>
        </w:rPr>
      </w:pPr>
    </w:p>
    <w:p w14:paraId="4A5712F3" w14:textId="77777777" w:rsidR="00E2483C" w:rsidRDefault="00711092" w:rsidP="005A4FAD">
      <w:pPr>
        <w:pStyle w:val="2"/>
        <w:ind w:left="0" w:firstLine="720"/>
        <w:jc w:val="both"/>
      </w:pPr>
      <w:r>
        <w:t>Примерный перечень вопросов для дискуссионного обсуждения и</w:t>
      </w:r>
      <w:r>
        <w:rPr>
          <w:spacing w:val="-67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успеваемостью</w:t>
      </w:r>
    </w:p>
    <w:p w14:paraId="097EC8CD" w14:textId="77777777" w:rsidR="00E2483C" w:rsidRDefault="00E2483C" w:rsidP="00A5075B">
      <w:pPr>
        <w:pStyle w:val="a3"/>
        <w:ind w:firstLine="720"/>
        <w:rPr>
          <w:b/>
          <w:sz w:val="27"/>
        </w:rPr>
      </w:pPr>
    </w:p>
    <w:p w14:paraId="5FEA0FC0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Каково</w:t>
      </w:r>
      <w:r>
        <w:rPr>
          <w:spacing w:val="45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45"/>
          <w:sz w:val="28"/>
        </w:rPr>
        <w:t xml:space="preserve"> </w:t>
      </w:r>
      <w:r>
        <w:rPr>
          <w:sz w:val="28"/>
        </w:rPr>
        <w:t>стран</w:t>
      </w:r>
      <w:r>
        <w:rPr>
          <w:spacing w:val="45"/>
          <w:sz w:val="28"/>
        </w:rPr>
        <w:t xml:space="preserve"> </w:t>
      </w:r>
      <w:r>
        <w:rPr>
          <w:sz w:val="28"/>
        </w:rPr>
        <w:t>ОПЕК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2"/>
          <w:sz w:val="28"/>
        </w:rPr>
        <w:t xml:space="preserve"> </w:t>
      </w:r>
      <w:r>
        <w:rPr>
          <w:sz w:val="28"/>
        </w:rPr>
        <w:t>рынок</w:t>
      </w:r>
      <w:r>
        <w:rPr>
          <w:spacing w:val="45"/>
          <w:sz w:val="28"/>
        </w:rPr>
        <w:t xml:space="preserve"> </w:t>
      </w:r>
      <w:r>
        <w:rPr>
          <w:sz w:val="28"/>
        </w:rPr>
        <w:t>нефти?</w:t>
      </w:r>
      <w:r>
        <w:rPr>
          <w:spacing w:val="47"/>
          <w:sz w:val="28"/>
        </w:rPr>
        <w:t xml:space="preserve"> </w:t>
      </w:r>
      <w:r>
        <w:rPr>
          <w:sz w:val="28"/>
        </w:rPr>
        <w:t>Соблюдены</w:t>
      </w:r>
      <w:r>
        <w:rPr>
          <w:spacing w:val="45"/>
          <w:sz w:val="28"/>
        </w:rPr>
        <w:t xml:space="preserve"> </w:t>
      </w:r>
      <w:r>
        <w:rPr>
          <w:sz w:val="28"/>
        </w:rPr>
        <w:t>ли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организации?</w:t>
      </w:r>
    </w:p>
    <w:p w14:paraId="316B2A31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  <w:tab w:val="left" w:pos="4159"/>
        </w:tabs>
        <w:ind w:left="0" w:firstLine="720"/>
        <w:rPr>
          <w:sz w:val="28"/>
        </w:rPr>
      </w:pP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чем</w:t>
      </w:r>
      <w:r>
        <w:rPr>
          <w:spacing w:val="42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42"/>
          <w:sz w:val="28"/>
        </w:rPr>
        <w:t xml:space="preserve"> </w:t>
      </w:r>
      <w:r>
        <w:rPr>
          <w:sz w:val="28"/>
        </w:rPr>
        <w:t>понятий</w:t>
      </w:r>
      <w:r>
        <w:rPr>
          <w:sz w:val="28"/>
        </w:rPr>
        <w:tab/>
        <w:t>«ресурсная</w:t>
      </w:r>
      <w:r>
        <w:rPr>
          <w:spacing w:val="37"/>
          <w:sz w:val="28"/>
        </w:rPr>
        <w:t xml:space="preserve"> </w:t>
      </w:r>
      <w:r>
        <w:rPr>
          <w:sz w:val="28"/>
        </w:rPr>
        <w:t>обеспеченность»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«ресурсная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зависимость»?</w:t>
      </w:r>
    </w:p>
    <w:p w14:paraId="773E73C9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rPr>
          <w:sz w:val="28"/>
        </w:rPr>
      </w:pP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3"/>
          <w:sz w:val="28"/>
        </w:rPr>
        <w:t xml:space="preserve"> </w:t>
      </w:r>
      <w:r>
        <w:rPr>
          <w:sz w:val="28"/>
        </w:rPr>
        <w:t>каких</w:t>
      </w:r>
      <w:r>
        <w:rPr>
          <w:spacing w:val="43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45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44"/>
          <w:sz w:val="28"/>
        </w:rPr>
        <w:t xml:space="preserve"> </w:t>
      </w:r>
      <w:r>
        <w:rPr>
          <w:sz w:val="28"/>
        </w:rPr>
        <w:t>можно</w:t>
      </w:r>
      <w:r>
        <w:rPr>
          <w:spacing w:val="43"/>
          <w:sz w:val="28"/>
        </w:rPr>
        <w:t xml:space="preserve"> </w:t>
      </w:r>
      <w:r>
        <w:rPr>
          <w:sz w:val="28"/>
        </w:rPr>
        <w:t>измерить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обеспеченности 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ресурсозависимости</w:t>
      </w:r>
      <w:proofErr w:type="spellEnd"/>
      <w:r>
        <w:rPr>
          <w:sz w:val="28"/>
        </w:rPr>
        <w:t>?</w:t>
      </w:r>
    </w:p>
    <w:p w14:paraId="31ECEBFE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  <w:tab w:val="left" w:pos="1972"/>
          <w:tab w:val="left" w:pos="3253"/>
          <w:tab w:val="left" w:pos="4385"/>
          <w:tab w:val="left" w:pos="4910"/>
          <w:tab w:val="left" w:pos="6910"/>
        </w:tabs>
        <w:ind w:left="0" w:firstLine="720"/>
        <w:rPr>
          <w:sz w:val="28"/>
        </w:rPr>
      </w:pPr>
      <w:r>
        <w:rPr>
          <w:sz w:val="28"/>
        </w:rPr>
        <w:t>Какие</w:t>
      </w:r>
      <w:r>
        <w:rPr>
          <w:sz w:val="28"/>
        </w:rPr>
        <w:tab/>
        <w:t>факторы</w:t>
      </w:r>
      <w:r>
        <w:rPr>
          <w:sz w:val="28"/>
        </w:rPr>
        <w:tab/>
        <w:t>влияют</w:t>
      </w:r>
      <w:r>
        <w:rPr>
          <w:sz w:val="28"/>
        </w:rPr>
        <w:tab/>
        <w:t>на</w:t>
      </w:r>
      <w:r>
        <w:rPr>
          <w:sz w:val="28"/>
        </w:rPr>
        <w:tab/>
        <w:t>формирование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ресурсозависимости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национальных экономик?</w:t>
      </w:r>
    </w:p>
    <w:p w14:paraId="6926406B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  <w:tab w:val="left" w:pos="2149"/>
          <w:tab w:val="left" w:pos="4683"/>
          <w:tab w:val="left" w:pos="6183"/>
          <w:tab w:val="left" w:pos="7631"/>
          <w:tab w:val="left" w:pos="8289"/>
        </w:tabs>
        <w:ind w:left="0" w:firstLine="720"/>
        <w:rPr>
          <w:sz w:val="28"/>
        </w:rPr>
      </w:pPr>
      <w:r>
        <w:rPr>
          <w:sz w:val="28"/>
        </w:rPr>
        <w:t>Почему</w:t>
      </w:r>
      <w:r>
        <w:rPr>
          <w:sz w:val="28"/>
        </w:rPr>
        <w:tab/>
      </w:r>
      <w:proofErr w:type="spellStart"/>
      <w:r>
        <w:rPr>
          <w:sz w:val="28"/>
        </w:rPr>
        <w:t>ресурснозависимая</w:t>
      </w:r>
      <w:proofErr w:type="spellEnd"/>
      <w:r>
        <w:rPr>
          <w:sz w:val="28"/>
        </w:rPr>
        <w:tab/>
        <w:t>экономика</w:t>
      </w:r>
      <w:r>
        <w:rPr>
          <w:sz w:val="28"/>
        </w:rPr>
        <w:tab/>
        <w:t>находится</w:t>
      </w:r>
      <w:r>
        <w:rPr>
          <w:sz w:val="28"/>
        </w:rPr>
        <w:tab/>
        <w:t>под</w:t>
      </w:r>
      <w:r>
        <w:rPr>
          <w:sz w:val="28"/>
        </w:rPr>
        <w:tab/>
        <w:t>сильным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влиянием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-3"/>
          <w:sz w:val="28"/>
        </w:rPr>
        <w:t xml:space="preserve"> </w:t>
      </w:r>
      <w:r>
        <w:rPr>
          <w:sz w:val="28"/>
        </w:rPr>
        <w:t>неопределенности?</w:t>
      </w:r>
    </w:p>
    <w:p w14:paraId="4E996253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Оправдано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(и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насколько)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стратегией «энергетической сверхдержавы»? Каковы возможности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риски такой стратегии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развития?</w:t>
      </w:r>
    </w:p>
    <w:p w14:paraId="6D5DF9B8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Каковы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углеводородов?</w:t>
      </w:r>
    </w:p>
    <w:p w14:paraId="4941F371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Имея</w:t>
      </w:r>
      <w:r>
        <w:rPr>
          <w:spacing w:val="1"/>
          <w:sz w:val="28"/>
        </w:rPr>
        <w:t xml:space="preserve"> </w:t>
      </w:r>
      <w:r>
        <w:rPr>
          <w:sz w:val="28"/>
        </w:rPr>
        <w:t>нефтяную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компанию,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выгодно: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месторождение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запасами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млрд.</w:t>
      </w:r>
      <w:r>
        <w:rPr>
          <w:spacing w:val="1"/>
          <w:sz w:val="28"/>
        </w:rPr>
        <w:t xml:space="preserve"> </w:t>
      </w:r>
      <w:r>
        <w:rPr>
          <w:sz w:val="28"/>
        </w:rPr>
        <w:t>т.)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 небольших</w:t>
      </w:r>
      <w:r>
        <w:rPr>
          <w:spacing w:val="1"/>
          <w:sz w:val="28"/>
        </w:rPr>
        <w:t xml:space="preserve"> </w:t>
      </w:r>
      <w:r>
        <w:rPr>
          <w:sz w:val="28"/>
        </w:rPr>
        <w:t>(10*</w:t>
      </w:r>
      <w:r>
        <w:rPr>
          <w:spacing w:val="-3"/>
          <w:sz w:val="28"/>
        </w:rPr>
        <w:t xml:space="preserve"> </w:t>
      </w:r>
      <w:r>
        <w:rPr>
          <w:sz w:val="28"/>
        </w:rPr>
        <w:t>100 млн.</w:t>
      </w:r>
      <w:r>
        <w:rPr>
          <w:spacing w:val="-1"/>
          <w:sz w:val="28"/>
        </w:rPr>
        <w:t xml:space="preserve"> </w:t>
      </w:r>
      <w:r>
        <w:rPr>
          <w:sz w:val="28"/>
        </w:rPr>
        <w:t>т.)?</w:t>
      </w:r>
    </w:p>
    <w:p w14:paraId="0225099A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 фактор масштаба производства влияет на эффективность добычи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углеводородов?</w:t>
      </w:r>
    </w:p>
    <w:p w14:paraId="61EDFA5D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-14"/>
          <w:sz w:val="28"/>
        </w:rPr>
        <w:t xml:space="preserve"> </w:t>
      </w:r>
      <w:r>
        <w:rPr>
          <w:sz w:val="28"/>
        </w:rPr>
        <w:t>день</w:t>
      </w:r>
      <w:r>
        <w:rPr>
          <w:spacing w:val="-13"/>
          <w:sz w:val="28"/>
        </w:rPr>
        <w:t xml:space="preserve"> </w:t>
      </w:r>
      <w:r>
        <w:rPr>
          <w:sz w:val="28"/>
        </w:rPr>
        <w:t>выгоднее</w:t>
      </w:r>
      <w:r>
        <w:rPr>
          <w:spacing w:val="-15"/>
          <w:sz w:val="28"/>
        </w:rPr>
        <w:t xml:space="preserve"> </w:t>
      </w:r>
      <w:r>
        <w:rPr>
          <w:sz w:val="28"/>
        </w:rPr>
        <w:t>добывать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4"/>
          <w:sz w:val="28"/>
        </w:rPr>
        <w:t xml:space="preserve"> </w:t>
      </w:r>
      <w:r>
        <w:rPr>
          <w:sz w:val="28"/>
        </w:rPr>
        <w:t>нефть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газ?</w:t>
      </w:r>
    </w:p>
    <w:p w14:paraId="01AA9C15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нефтетопливо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населения?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Почему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внутреннем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13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2"/>
          <w:sz w:val="28"/>
        </w:rPr>
        <w:t xml:space="preserve"> </w:t>
      </w:r>
      <w:r>
        <w:rPr>
          <w:sz w:val="28"/>
        </w:rPr>
        <w:t>цены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бензин</w:t>
      </w:r>
      <w:r>
        <w:rPr>
          <w:spacing w:val="-12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12"/>
          <w:sz w:val="28"/>
        </w:rPr>
        <w:t xml:space="preserve"> </w:t>
      </w:r>
      <w:r>
        <w:rPr>
          <w:sz w:val="28"/>
        </w:rPr>
        <w:t>даже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 мировых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цен на</w:t>
      </w:r>
      <w:r>
        <w:rPr>
          <w:spacing w:val="-4"/>
          <w:sz w:val="28"/>
        </w:rPr>
        <w:t xml:space="preserve"> </w:t>
      </w:r>
      <w:r>
        <w:rPr>
          <w:sz w:val="28"/>
        </w:rPr>
        <w:t>нефть?</w:t>
      </w:r>
    </w:p>
    <w:p w14:paraId="09327107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 фактор развитости инфраструктуры влияет на динамику добычи</w:t>
      </w:r>
      <w:r>
        <w:rPr>
          <w:spacing w:val="1"/>
          <w:sz w:val="28"/>
        </w:rPr>
        <w:t xml:space="preserve"> </w:t>
      </w:r>
      <w:r>
        <w:rPr>
          <w:sz w:val="28"/>
        </w:rPr>
        <w:t>нефти</w:t>
      </w:r>
      <w:r>
        <w:rPr>
          <w:spacing w:val="-1"/>
          <w:sz w:val="28"/>
        </w:rPr>
        <w:t xml:space="preserve"> </w:t>
      </w:r>
      <w:r>
        <w:rPr>
          <w:sz w:val="28"/>
        </w:rPr>
        <w:t>и газа?</w:t>
      </w:r>
    </w:p>
    <w:p w14:paraId="6F26D124" w14:textId="77777777" w:rsidR="00E2483C" w:rsidRDefault="00711092" w:rsidP="00A5075B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странах?</w:t>
      </w:r>
    </w:p>
    <w:p w14:paraId="2C34E937" w14:textId="77777777" w:rsidR="00916052" w:rsidRDefault="00711092" w:rsidP="00916052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влиять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стран?</w:t>
      </w:r>
    </w:p>
    <w:p w14:paraId="2C3A9F38" w14:textId="5FD55AFC" w:rsidR="00916052" w:rsidRPr="00916052" w:rsidRDefault="00711092" w:rsidP="00916052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 w:rsidRPr="00916052">
        <w:rPr>
          <w:sz w:val="28"/>
        </w:rPr>
        <w:t>Приведут</w:t>
      </w:r>
      <w:r w:rsidRPr="00916052">
        <w:rPr>
          <w:spacing w:val="48"/>
          <w:sz w:val="28"/>
        </w:rPr>
        <w:t xml:space="preserve"> </w:t>
      </w:r>
      <w:r w:rsidRPr="00916052">
        <w:rPr>
          <w:sz w:val="28"/>
        </w:rPr>
        <w:t>ли</w:t>
      </w:r>
      <w:r w:rsidRPr="00916052">
        <w:rPr>
          <w:spacing w:val="49"/>
          <w:sz w:val="28"/>
        </w:rPr>
        <w:t xml:space="preserve"> </w:t>
      </w:r>
      <w:r w:rsidRPr="00916052">
        <w:rPr>
          <w:sz w:val="28"/>
        </w:rPr>
        <w:t>ограничения</w:t>
      </w:r>
      <w:r w:rsidRPr="00916052">
        <w:rPr>
          <w:spacing w:val="50"/>
          <w:sz w:val="28"/>
        </w:rPr>
        <w:t xml:space="preserve"> </w:t>
      </w:r>
      <w:r w:rsidRPr="00916052">
        <w:rPr>
          <w:sz w:val="28"/>
        </w:rPr>
        <w:t>на</w:t>
      </w:r>
      <w:r w:rsidRPr="00916052">
        <w:rPr>
          <w:spacing w:val="46"/>
          <w:sz w:val="28"/>
        </w:rPr>
        <w:t xml:space="preserve"> </w:t>
      </w:r>
      <w:r w:rsidRPr="00916052">
        <w:rPr>
          <w:sz w:val="28"/>
        </w:rPr>
        <w:t>доступ</w:t>
      </w:r>
      <w:r w:rsidRPr="00916052">
        <w:rPr>
          <w:spacing w:val="50"/>
          <w:sz w:val="28"/>
        </w:rPr>
        <w:t xml:space="preserve"> </w:t>
      </w:r>
      <w:r w:rsidRPr="00916052">
        <w:rPr>
          <w:sz w:val="28"/>
        </w:rPr>
        <w:t>к</w:t>
      </w:r>
      <w:r w:rsidRPr="00916052">
        <w:rPr>
          <w:spacing w:val="47"/>
          <w:sz w:val="28"/>
        </w:rPr>
        <w:t xml:space="preserve"> </w:t>
      </w:r>
      <w:r w:rsidRPr="00916052">
        <w:rPr>
          <w:sz w:val="28"/>
        </w:rPr>
        <w:t>иностранным</w:t>
      </w:r>
      <w:r w:rsidRPr="00916052">
        <w:rPr>
          <w:spacing w:val="49"/>
          <w:sz w:val="28"/>
        </w:rPr>
        <w:t xml:space="preserve"> </w:t>
      </w:r>
      <w:r w:rsidRPr="00916052">
        <w:rPr>
          <w:sz w:val="28"/>
        </w:rPr>
        <w:t>нефтегазовым</w:t>
      </w:r>
      <w:r w:rsidRPr="00916052">
        <w:rPr>
          <w:spacing w:val="-67"/>
          <w:sz w:val="28"/>
        </w:rPr>
        <w:t xml:space="preserve"> </w:t>
      </w:r>
      <w:r w:rsidRPr="00916052">
        <w:rPr>
          <w:sz w:val="28"/>
        </w:rPr>
        <w:t>технологиям</w:t>
      </w:r>
      <w:r w:rsidRPr="00916052">
        <w:rPr>
          <w:sz w:val="28"/>
        </w:rPr>
        <w:tab/>
        <w:t>к</w:t>
      </w:r>
      <w:r w:rsidRPr="00916052">
        <w:rPr>
          <w:sz w:val="28"/>
        </w:rPr>
        <w:tab/>
        <w:t>радикальному</w:t>
      </w:r>
      <w:r w:rsidRPr="00916052">
        <w:rPr>
          <w:sz w:val="28"/>
        </w:rPr>
        <w:tab/>
        <w:t>ускорению</w:t>
      </w:r>
      <w:r w:rsidRPr="00916052">
        <w:rPr>
          <w:sz w:val="28"/>
        </w:rPr>
        <w:tab/>
        <w:t>собственного</w:t>
      </w:r>
      <w:r w:rsidR="00916052">
        <w:rPr>
          <w:spacing w:val="1"/>
          <w:sz w:val="28"/>
        </w:rPr>
        <w:t xml:space="preserve"> т</w:t>
      </w:r>
      <w:r w:rsidRPr="00916052">
        <w:rPr>
          <w:sz w:val="28"/>
        </w:rPr>
        <w:t>ехнологического развития импортозамещения в сфере технологий)?</w:t>
      </w:r>
      <w:r w:rsidRPr="00916052">
        <w:rPr>
          <w:spacing w:val="1"/>
          <w:sz w:val="28"/>
        </w:rPr>
        <w:t xml:space="preserve"> </w:t>
      </w:r>
    </w:p>
    <w:p w14:paraId="6F4C3AD6" w14:textId="1920C332" w:rsidR="00E2483C" w:rsidRPr="00916052" w:rsidRDefault="00711092" w:rsidP="00916052">
      <w:pPr>
        <w:pStyle w:val="a7"/>
        <w:numPr>
          <w:ilvl w:val="2"/>
          <w:numId w:val="9"/>
        </w:numPr>
        <w:tabs>
          <w:tab w:val="left" w:pos="999"/>
        </w:tabs>
        <w:ind w:left="0" w:firstLine="720"/>
        <w:jc w:val="both"/>
        <w:rPr>
          <w:sz w:val="28"/>
        </w:rPr>
      </w:pPr>
      <w:r w:rsidRPr="00916052">
        <w:rPr>
          <w:sz w:val="28"/>
        </w:rPr>
        <w:t>Что</w:t>
      </w:r>
      <w:r w:rsidRPr="00916052">
        <w:rPr>
          <w:spacing w:val="42"/>
          <w:sz w:val="28"/>
        </w:rPr>
        <w:t xml:space="preserve"> </w:t>
      </w:r>
      <w:r w:rsidRPr="00916052">
        <w:rPr>
          <w:sz w:val="28"/>
        </w:rPr>
        <w:t>дает</w:t>
      </w:r>
      <w:r w:rsidRPr="00916052">
        <w:rPr>
          <w:spacing w:val="41"/>
          <w:sz w:val="28"/>
        </w:rPr>
        <w:t xml:space="preserve"> </w:t>
      </w:r>
      <w:r w:rsidRPr="00916052">
        <w:rPr>
          <w:sz w:val="28"/>
        </w:rPr>
        <w:t>экономике</w:t>
      </w:r>
      <w:r w:rsidRPr="00916052">
        <w:rPr>
          <w:spacing w:val="45"/>
          <w:sz w:val="28"/>
        </w:rPr>
        <w:t xml:space="preserve"> </w:t>
      </w:r>
      <w:r w:rsidRPr="00916052">
        <w:rPr>
          <w:sz w:val="28"/>
        </w:rPr>
        <w:t>развитие</w:t>
      </w:r>
      <w:r w:rsidRPr="00916052">
        <w:rPr>
          <w:spacing w:val="44"/>
          <w:sz w:val="28"/>
        </w:rPr>
        <w:t xml:space="preserve"> </w:t>
      </w:r>
      <w:r w:rsidRPr="00916052">
        <w:rPr>
          <w:sz w:val="28"/>
        </w:rPr>
        <w:t>глубокой</w:t>
      </w:r>
      <w:r w:rsidRPr="00916052">
        <w:rPr>
          <w:spacing w:val="45"/>
          <w:sz w:val="28"/>
        </w:rPr>
        <w:t xml:space="preserve"> </w:t>
      </w:r>
      <w:r w:rsidRPr="00916052">
        <w:rPr>
          <w:sz w:val="28"/>
        </w:rPr>
        <w:t>переработки</w:t>
      </w:r>
      <w:r w:rsidRPr="00916052">
        <w:rPr>
          <w:spacing w:val="44"/>
          <w:sz w:val="28"/>
        </w:rPr>
        <w:t xml:space="preserve"> </w:t>
      </w:r>
      <w:r w:rsidRPr="00916052">
        <w:rPr>
          <w:sz w:val="28"/>
        </w:rPr>
        <w:t>углеводородов</w:t>
      </w:r>
      <w:r w:rsidR="00916052">
        <w:rPr>
          <w:sz w:val="28"/>
        </w:rPr>
        <w:t xml:space="preserve"> </w:t>
      </w:r>
      <w:r w:rsidRPr="00916052">
        <w:rPr>
          <w:sz w:val="28"/>
          <w:szCs w:val="28"/>
        </w:rPr>
        <w:t>(включая</w:t>
      </w:r>
      <w:r w:rsidRPr="00916052">
        <w:rPr>
          <w:spacing w:val="-1"/>
          <w:sz w:val="28"/>
          <w:szCs w:val="28"/>
        </w:rPr>
        <w:t xml:space="preserve"> </w:t>
      </w:r>
      <w:proofErr w:type="spellStart"/>
      <w:r w:rsidRPr="00916052">
        <w:rPr>
          <w:sz w:val="28"/>
          <w:szCs w:val="28"/>
        </w:rPr>
        <w:t>нефте</w:t>
      </w:r>
      <w:proofErr w:type="spellEnd"/>
      <w:r w:rsidRPr="00916052">
        <w:rPr>
          <w:sz w:val="28"/>
          <w:szCs w:val="28"/>
        </w:rPr>
        <w:t>-</w:t>
      </w:r>
      <w:r w:rsidRPr="00916052">
        <w:rPr>
          <w:spacing w:val="-4"/>
          <w:sz w:val="28"/>
          <w:szCs w:val="28"/>
        </w:rPr>
        <w:t xml:space="preserve"> </w:t>
      </w:r>
      <w:r w:rsidRPr="00916052">
        <w:rPr>
          <w:sz w:val="28"/>
          <w:szCs w:val="28"/>
        </w:rPr>
        <w:t>и</w:t>
      </w:r>
      <w:r w:rsidRPr="00916052">
        <w:rPr>
          <w:spacing w:val="-1"/>
          <w:sz w:val="28"/>
          <w:szCs w:val="28"/>
        </w:rPr>
        <w:t xml:space="preserve"> </w:t>
      </w:r>
      <w:proofErr w:type="spellStart"/>
      <w:r w:rsidRPr="00916052">
        <w:rPr>
          <w:sz w:val="28"/>
          <w:szCs w:val="28"/>
        </w:rPr>
        <w:t>газохимию</w:t>
      </w:r>
      <w:proofErr w:type="spellEnd"/>
      <w:r w:rsidRPr="00916052">
        <w:rPr>
          <w:sz w:val="28"/>
          <w:szCs w:val="28"/>
        </w:rPr>
        <w:t>)?</w:t>
      </w:r>
    </w:p>
    <w:p w14:paraId="5A7A085F" w14:textId="77777777" w:rsidR="00E2483C" w:rsidRDefault="00711092" w:rsidP="00A5075B">
      <w:pPr>
        <w:pStyle w:val="a7"/>
        <w:numPr>
          <w:ilvl w:val="0"/>
          <w:numId w:val="8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оцениваете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1"/>
          <w:sz w:val="28"/>
        </w:rPr>
        <w:t xml:space="preserve"> </w:t>
      </w:r>
      <w:r>
        <w:rPr>
          <w:sz w:val="28"/>
        </w:rPr>
        <w:t>ТЭК</w:t>
      </w:r>
      <w:r>
        <w:rPr>
          <w:spacing w:val="-2"/>
          <w:sz w:val="28"/>
        </w:rPr>
        <w:t xml:space="preserve"> </w:t>
      </w:r>
      <w:r>
        <w:rPr>
          <w:sz w:val="28"/>
        </w:rPr>
        <w:t>на мировом рынке?</w:t>
      </w:r>
    </w:p>
    <w:p w14:paraId="169FFC41" w14:textId="77777777" w:rsidR="00E2483C" w:rsidRDefault="00711092" w:rsidP="00A5075B">
      <w:pPr>
        <w:pStyle w:val="a7"/>
        <w:numPr>
          <w:ilvl w:val="0"/>
          <w:numId w:val="8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выглядит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стран-лидеров</w:t>
      </w:r>
      <w:r>
        <w:rPr>
          <w:spacing w:val="1"/>
          <w:sz w:val="28"/>
        </w:rPr>
        <w:t xml:space="preserve"> </w:t>
      </w:r>
      <w:r>
        <w:rPr>
          <w:sz w:val="28"/>
        </w:rPr>
        <w:t>ОПЕК не сокращать добычу нефти, даже если цена упадет до 30-40</w:t>
      </w:r>
      <w:r>
        <w:rPr>
          <w:spacing w:val="1"/>
          <w:sz w:val="28"/>
        </w:rPr>
        <w:t xml:space="preserve"> </w:t>
      </w:r>
      <w:r>
        <w:rPr>
          <w:sz w:val="28"/>
        </w:rPr>
        <w:t>долл./</w:t>
      </w:r>
      <w:proofErr w:type="spellStart"/>
      <w:r>
        <w:rPr>
          <w:sz w:val="28"/>
        </w:rPr>
        <w:t>барр</w:t>
      </w:r>
      <w:proofErr w:type="spellEnd"/>
      <w:r>
        <w:rPr>
          <w:sz w:val="28"/>
        </w:rPr>
        <w:t>.?</w:t>
      </w:r>
    </w:p>
    <w:p w14:paraId="129D17FE" w14:textId="77777777" w:rsidR="00E2483C" w:rsidRDefault="00711092" w:rsidP="00A5075B">
      <w:pPr>
        <w:pStyle w:val="a7"/>
        <w:numPr>
          <w:ilvl w:val="0"/>
          <w:numId w:val="8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5"/>
          <w:sz w:val="28"/>
        </w:rPr>
        <w:t xml:space="preserve"> </w:t>
      </w:r>
      <w:r>
        <w:rPr>
          <w:sz w:val="28"/>
        </w:rPr>
        <w:t>цен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нефть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выгоден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3"/>
          <w:sz w:val="28"/>
        </w:rPr>
        <w:t xml:space="preserve"> </w:t>
      </w:r>
      <w:r>
        <w:rPr>
          <w:sz w:val="28"/>
        </w:rPr>
        <w:t>200,</w:t>
      </w:r>
      <w:r>
        <w:rPr>
          <w:spacing w:val="-5"/>
          <w:sz w:val="28"/>
        </w:rPr>
        <w:t xml:space="preserve"> </w:t>
      </w:r>
      <w:r>
        <w:rPr>
          <w:sz w:val="28"/>
        </w:rPr>
        <w:t>100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50</w:t>
      </w:r>
      <w:r>
        <w:rPr>
          <w:spacing w:val="-3"/>
          <w:sz w:val="28"/>
        </w:rPr>
        <w:t xml:space="preserve"> </w:t>
      </w:r>
      <w:r>
        <w:rPr>
          <w:sz w:val="28"/>
        </w:rPr>
        <w:t>долл./</w:t>
      </w:r>
      <w:proofErr w:type="spellStart"/>
      <w:r>
        <w:rPr>
          <w:sz w:val="28"/>
        </w:rPr>
        <w:t>барр</w:t>
      </w:r>
      <w:proofErr w:type="spellEnd"/>
      <w:r>
        <w:rPr>
          <w:sz w:val="28"/>
        </w:rPr>
        <w:t>.?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Почему?</w:t>
      </w:r>
    </w:p>
    <w:p w14:paraId="2FAE1E9A" w14:textId="77777777" w:rsidR="00E2483C" w:rsidRDefault="00711092" w:rsidP="00A5075B">
      <w:pPr>
        <w:pStyle w:val="a7"/>
        <w:numPr>
          <w:ilvl w:val="0"/>
          <w:numId w:val="8"/>
        </w:numPr>
        <w:tabs>
          <w:tab w:val="left" w:pos="999"/>
        </w:tabs>
        <w:ind w:left="0" w:firstLine="720"/>
        <w:jc w:val="both"/>
        <w:rPr>
          <w:sz w:val="28"/>
        </w:rPr>
      </w:pP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высокая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нефтегазовых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индикатором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экономики?</w:t>
      </w:r>
    </w:p>
    <w:p w14:paraId="45D8BDAE" w14:textId="18ED0FFC" w:rsidR="00E2483C" w:rsidRDefault="00711092" w:rsidP="00A5075B">
      <w:pPr>
        <w:pStyle w:val="a7"/>
        <w:numPr>
          <w:ilvl w:val="0"/>
          <w:numId w:val="8"/>
        </w:numPr>
        <w:tabs>
          <w:tab w:val="left" w:pos="1069"/>
        </w:tabs>
        <w:ind w:left="0" w:firstLine="720"/>
        <w:jc w:val="both"/>
        <w:rPr>
          <w:sz w:val="28"/>
        </w:rPr>
      </w:pP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синхронизировать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ТЭК</w:t>
      </w:r>
      <w:r>
        <w:rPr>
          <w:spacing w:val="1"/>
          <w:sz w:val="28"/>
        </w:rPr>
        <w:t xml:space="preserve"> </w:t>
      </w:r>
      <w:r>
        <w:rPr>
          <w:sz w:val="28"/>
        </w:rPr>
        <w:t>(повышение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эффективности, защита потребителей, защита окружающей 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ответственность)?</w:t>
      </w:r>
    </w:p>
    <w:p w14:paraId="598B0093" w14:textId="77777777" w:rsidR="00916052" w:rsidRDefault="00916052" w:rsidP="00916052">
      <w:pPr>
        <w:pStyle w:val="a7"/>
        <w:tabs>
          <w:tab w:val="left" w:pos="1069"/>
        </w:tabs>
        <w:ind w:left="720" w:firstLine="0"/>
        <w:jc w:val="both"/>
        <w:rPr>
          <w:sz w:val="28"/>
        </w:rPr>
      </w:pPr>
    </w:p>
    <w:p w14:paraId="1E4134F2" w14:textId="19F85ECD" w:rsidR="00E2483C" w:rsidRDefault="00711092" w:rsidP="00EA6EB9">
      <w:pPr>
        <w:pStyle w:val="1"/>
        <w:numPr>
          <w:ilvl w:val="0"/>
          <w:numId w:val="7"/>
        </w:numPr>
        <w:tabs>
          <w:tab w:val="left" w:pos="834"/>
        </w:tabs>
        <w:spacing w:line="259" w:lineRule="auto"/>
        <w:ind w:right="1034" w:hanging="1275"/>
      </w:pPr>
      <w:bookmarkStart w:id="12" w:name="_bookmark10"/>
      <w:bookmarkEnd w:id="12"/>
      <w:r>
        <w:t>Фонд</w:t>
      </w:r>
      <w:r>
        <w:rPr>
          <w:spacing w:val="-18"/>
        </w:rPr>
        <w:t xml:space="preserve"> </w:t>
      </w:r>
      <w:r>
        <w:t>оценочных</w:t>
      </w:r>
      <w:r>
        <w:rPr>
          <w:spacing w:val="-17"/>
        </w:rPr>
        <w:t xml:space="preserve"> </w:t>
      </w:r>
      <w:r>
        <w:t>средств</w:t>
      </w:r>
      <w:r>
        <w:rPr>
          <w:spacing w:val="-19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проведения</w:t>
      </w:r>
      <w:r>
        <w:rPr>
          <w:spacing w:val="-17"/>
        </w:rPr>
        <w:t xml:space="preserve"> </w:t>
      </w:r>
      <w:r>
        <w:t>промежуточной</w:t>
      </w:r>
      <w:r>
        <w:rPr>
          <w:spacing w:val="-77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</w:p>
    <w:p w14:paraId="4698FAB6" w14:textId="77777777" w:rsidR="00E2483C" w:rsidRDefault="00E2483C">
      <w:pPr>
        <w:pStyle w:val="a3"/>
        <w:spacing w:before="8"/>
        <w:rPr>
          <w:b/>
          <w:i/>
          <w:sz w:val="32"/>
        </w:rPr>
      </w:pPr>
    </w:p>
    <w:p w14:paraId="36C48B8F" w14:textId="17177672" w:rsidR="00A97A42" w:rsidRPr="00012925" w:rsidRDefault="007E64FB" w:rsidP="00012925">
      <w:pPr>
        <w:pStyle w:val="a3"/>
        <w:spacing w:before="2"/>
        <w:jc w:val="both"/>
      </w:pPr>
      <w:r w:rsidRPr="007E64F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E64FB">
        <w:rPr>
          <w:b/>
        </w:rPr>
        <w:t xml:space="preserve"> </w:t>
      </w:r>
      <w:r w:rsidRPr="007E64F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3E56E4F" w14:textId="010148A2" w:rsidR="00800E20" w:rsidRDefault="00800E20" w:rsidP="00ED4943">
      <w:pPr>
        <w:spacing w:line="276" w:lineRule="auto"/>
        <w:rPr>
          <w:b/>
          <w:bCs/>
          <w:i/>
          <w:i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50"/>
        <w:gridCol w:w="1482"/>
        <w:gridCol w:w="2064"/>
        <w:gridCol w:w="5144"/>
      </w:tblGrid>
      <w:tr w:rsidR="007E64FB" w:rsidRPr="00FD1E45" w14:paraId="08D0E44D" w14:textId="77777777" w:rsidTr="00B214E1">
        <w:tc>
          <w:tcPr>
            <w:tcW w:w="1399" w:type="dxa"/>
          </w:tcPr>
          <w:p w14:paraId="0F20B047" w14:textId="77777777" w:rsidR="007E64FB" w:rsidRPr="006B0535" w:rsidRDefault="007E64FB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1970" w:type="dxa"/>
          </w:tcPr>
          <w:p w14:paraId="741745EB" w14:textId="77777777" w:rsidR="007E64FB" w:rsidRPr="006B0535" w:rsidRDefault="007E64FB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1" w:type="dxa"/>
          </w:tcPr>
          <w:p w14:paraId="3BE23611" w14:textId="77777777" w:rsidR="007E64FB" w:rsidRPr="006B0535" w:rsidRDefault="007E64FB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946" w:type="dxa"/>
          </w:tcPr>
          <w:p w14:paraId="70410104" w14:textId="77777777" w:rsidR="007E64FB" w:rsidRPr="006B0535" w:rsidRDefault="007E64FB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>Типовые контрольные задания</w:t>
            </w:r>
          </w:p>
        </w:tc>
      </w:tr>
      <w:tr w:rsidR="007E64FB" w:rsidRPr="00C82EB4" w14:paraId="11605704" w14:textId="77777777" w:rsidTr="00B214E1">
        <w:tc>
          <w:tcPr>
            <w:tcW w:w="1399" w:type="dxa"/>
          </w:tcPr>
          <w:p w14:paraId="3FF99B3F" w14:textId="77777777" w:rsidR="00A85AA8" w:rsidRPr="006B0535" w:rsidRDefault="00A85AA8" w:rsidP="00A85AA8">
            <w:pPr>
              <w:pStyle w:val="TableParagraph"/>
              <w:jc w:val="center"/>
              <w:rPr>
                <w:b/>
                <w:color w:val="000000" w:themeColor="text1"/>
                <w:sz w:val="24"/>
              </w:rPr>
            </w:pPr>
            <w:r w:rsidRPr="006B0535">
              <w:rPr>
                <w:b/>
                <w:color w:val="000000" w:themeColor="text1"/>
                <w:sz w:val="24"/>
              </w:rPr>
              <w:t>ДКН-1</w:t>
            </w:r>
          </w:p>
          <w:p w14:paraId="50D31C89" w14:textId="65C59AC6" w:rsidR="007E64FB" w:rsidRPr="00012925" w:rsidRDefault="00A85AA8" w:rsidP="00A85AA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12925">
              <w:rPr>
                <w:b/>
                <w:color w:val="000000" w:themeColor="text1"/>
                <w:sz w:val="24"/>
              </w:rPr>
              <w:t>Способность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выявлять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новые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рыночные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возможности,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формировать и</w:t>
            </w:r>
            <w:r w:rsidRPr="00012925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оценивать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бизнес-идеи,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разрабатывать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бизнес-планы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создания и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развития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организаций</w:t>
            </w:r>
            <w:r w:rsidRPr="0001292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012925">
              <w:rPr>
                <w:b/>
                <w:color w:val="000000" w:themeColor="text1"/>
                <w:sz w:val="24"/>
              </w:rPr>
              <w:t>ТЭК</w:t>
            </w:r>
          </w:p>
        </w:tc>
        <w:tc>
          <w:tcPr>
            <w:tcW w:w="1970" w:type="dxa"/>
          </w:tcPr>
          <w:p w14:paraId="4D9CEF12" w14:textId="77777777" w:rsidR="00A85AA8" w:rsidRPr="006B0535" w:rsidRDefault="00A85AA8" w:rsidP="00A85AA8">
            <w:pPr>
              <w:pStyle w:val="TableParagraph"/>
              <w:rPr>
                <w:b/>
                <w:color w:val="000000" w:themeColor="text1"/>
                <w:sz w:val="24"/>
              </w:rPr>
            </w:pPr>
            <w:r w:rsidRPr="006B0535">
              <w:rPr>
                <w:b/>
                <w:color w:val="000000" w:themeColor="text1"/>
                <w:sz w:val="24"/>
              </w:rPr>
              <w:t>1. Проводит анализ конкурентной рыночной среды для</w:t>
            </w:r>
            <w:r w:rsidRPr="006B053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выявления возможностей и внешних рисков и формирует</w:t>
            </w:r>
            <w:r w:rsidRPr="006B0535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обоснованные</w:t>
            </w:r>
            <w:r w:rsidRPr="006B0535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управленческие</w:t>
            </w:r>
            <w:r w:rsidRPr="006B0535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решения</w:t>
            </w:r>
            <w:r w:rsidRPr="006B0535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по</w:t>
            </w:r>
            <w:r w:rsidRPr="006B0535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экономическому</w:t>
            </w:r>
            <w:r w:rsidRPr="006B0535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lastRenderedPageBreak/>
              <w:t>развитию</w:t>
            </w:r>
            <w:r w:rsidRPr="006B0535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b/>
                <w:color w:val="000000" w:themeColor="text1"/>
                <w:sz w:val="24"/>
              </w:rPr>
              <w:t>организаций ТЭК</w:t>
            </w:r>
          </w:p>
          <w:p w14:paraId="4DFAA74F" w14:textId="77777777" w:rsidR="007E64FB" w:rsidRPr="006B0535" w:rsidRDefault="007E64FB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51" w:type="dxa"/>
          </w:tcPr>
          <w:p w14:paraId="59512BD8" w14:textId="77777777" w:rsidR="00E06778" w:rsidRPr="006B0535" w:rsidRDefault="00E06778" w:rsidP="006B0535">
            <w:pPr>
              <w:pStyle w:val="TableParagraph"/>
              <w:spacing w:line="271" w:lineRule="exact"/>
              <w:rPr>
                <w:b/>
                <w:i/>
                <w:color w:val="000000" w:themeColor="text1"/>
                <w:sz w:val="24"/>
              </w:rPr>
            </w:pPr>
            <w:r w:rsidRPr="006B0535">
              <w:rPr>
                <w:b/>
                <w:i/>
                <w:color w:val="000000" w:themeColor="text1"/>
                <w:sz w:val="24"/>
              </w:rPr>
              <w:lastRenderedPageBreak/>
              <w:t>Знать:</w:t>
            </w:r>
          </w:p>
          <w:p w14:paraId="1A0BE5D9" w14:textId="77777777" w:rsidR="00E06778" w:rsidRPr="006B0535" w:rsidRDefault="00E06778" w:rsidP="00EA6EB9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  <w:tab w:val="left" w:pos="422"/>
              </w:tabs>
              <w:spacing w:before="1" w:line="237" w:lineRule="auto"/>
              <w:ind w:right="263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основные законы, механизмы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функционирования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международных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рынков</w:t>
            </w:r>
            <w:r w:rsidRPr="006B0535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ТЭК;</w:t>
            </w:r>
          </w:p>
          <w:p w14:paraId="557D6A48" w14:textId="77777777" w:rsidR="00E06778" w:rsidRPr="006B0535" w:rsidRDefault="00E06778" w:rsidP="00EA6EB9">
            <w:pPr>
              <w:pStyle w:val="TableParagraph"/>
              <w:numPr>
                <w:ilvl w:val="0"/>
                <w:numId w:val="31"/>
              </w:numPr>
              <w:tabs>
                <w:tab w:val="left" w:pos="421"/>
                <w:tab w:val="left" w:pos="422"/>
              </w:tabs>
              <w:spacing w:before="125"/>
              <w:ind w:right="148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методологию прогнозирования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 анализа тенденций развития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мирового ТЭК, выявления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 xml:space="preserve">ключевых </w:t>
            </w:r>
            <w:r w:rsidRPr="006B0535">
              <w:rPr>
                <w:color w:val="000000" w:themeColor="text1"/>
                <w:sz w:val="24"/>
              </w:rPr>
              <w:lastRenderedPageBreak/>
              <w:t>факторов и оценки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рисков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для целей принятия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управленческих решений 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организациях</w:t>
            </w:r>
            <w:r w:rsidRPr="006B0535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топливно-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энергетического</w:t>
            </w:r>
            <w:r w:rsidRPr="006B0535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комплекса;</w:t>
            </w:r>
          </w:p>
          <w:p w14:paraId="61149A6D" w14:textId="77777777" w:rsidR="007E64FB" w:rsidRPr="006B0535" w:rsidRDefault="00E06778" w:rsidP="00E06778">
            <w:pPr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основные подходы 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концепции построения 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реализации бизнес-стратегий в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организациях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топливно-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энергетического комплекса на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различных</w:t>
            </w:r>
            <w:r w:rsidRPr="006B0535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уровнях</w:t>
            </w:r>
          </w:p>
          <w:p w14:paraId="6E752E9F" w14:textId="77777777" w:rsidR="00E06778" w:rsidRPr="006B0535" w:rsidRDefault="00E06778" w:rsidP="00E06778">
            <w:pPr>
              <w:jc w:val="both"/>
              <w:rPr>
                <w:color w:val="000000" w:themeColor="text1"/>
                <w:sz w:val="24"/>
              </w:rPr>
            </w:pPr>
          </w:p>
          <w:p w14:paraId="208A809A" w14:textId="77777777" w:rsidR="00E06778" w:rsidRPr="006B0535" w:rsidRDefault="00E06778" w:rsidP="00E06778">
            <w:pPr>
              <w:jc w:val="both"/>
              <w:rPr>
                <w:color w:val="000000" w:themeColor="text1"/>
                <w:sz w:val="24"/>
              </w:rPr>
            </w:pPr>
          </w:p>
          <w:p w14:paraId="7C744AB7" w14:textId="77777777" w:rsidR="00E06778" w:rsidRPr="006B0535" w:rsidRDefault="00E06778" w:rsidP="00E06778">
            <w:pPr>
              <w:jc w:val="both"/>
              <w:rPr>
                <w:color w:val="000000" w:themeColor="text1"/>
                <w:sz w:val="24"/>
              </w:rPr>
            </w:pPr>
          </w:p>
          <w:p w14:paraId="06920747" w14:textId="77777777" w:rsidR="005A364F" w:rsidRPr="006B0535" w:rsidRDefault="005A364F" w:rsidP="005A364F">
            <w:pPr>
              <w:pStyle w:val="TableParagraph"/>
              <w:spacing w:before="57" w:line="275" w:lineRule="exact"/>
              <w:ind w:left="104"/>
              <w:rPr>
                <w:b/>
                <w:i/>
                <w:color w:val="000000" w:themeColor="text1"/>
                <w:sz w:val="24"/>
              </w:rPr>
            </w:pPr>
            <w:r w:rsidRPr="006B0535">
              <w:rPr>
                <w:b/>
                <w:i/>
                <w:color w:val="000000" w:themeColor="text1"/>
                <w:sz w:val="24"/>
              </w:rPr>
              <w:t>Уметь:</w:t>
            </w:r>
          </w:p>
          <w:p w14:paraId="738B5A5C" w14:textId="77777777" w:rsidR="00E06778" w:rsidRPr="006B0535" w:rsidRDefault="005A364F" w:rsidP="005A364F">
            <w:pPr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- проводить анализ спроса и</w:t>
            </w:r>
            <w:r w:rsidRPr="006B0535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предложения на мировом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рынке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ТЭК</w:t>
            </w:r>
          </w:p>
          <w:p w14:paraId="194FB179" w14:textId="77777777" w:rsidR="005A364F" w:rsidRPr="006B0535" w:rsidRDefault="005A364F" w:rsidP="005A364F">
            <w:pPr>
              <w:jc w:val="both"/>
              <w:rPr>
                <w:color w:val="000000" w:themeColor="text1"/>
                <w:sz w:val="24"/>
              </w:rPr>
            </w:pPr>
          </w:p>
          <w:p w14:paraId="25C612C3" w14:textId="77777777" w:rsidR="005A364F" w:rsidRPr="006B0535" w:rsidRDefault="005A364F" w:rsidP="005A364F">
            <w:pPr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-Проводить анализ состояния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конъюнктуры</w:t>
            </w:r>
            <w:r w:rsidRPr="006B0535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энергетических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рынков   -Разрабатывать 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корректировать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бизнес-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стратегии развития ТЭК на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различных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уровнях с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учетом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изменяющихся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условий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трансформационных</w:t>
            </w:r>
            <w:r w:rsidRPr="006B0535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 xml:space="preserve">процессов  </w:t>
            </w:r>
          </w:p>
          <w:p w14:paraId="1BDC3EB3" w14:textId="727EF4EB" w:rsidR="005A364F" w:rsidRPr="006B0535" w:rsidRDefault="005A364F" w:rsidP="005A364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4"/>
              </w:rPr>
              <w:t>-Выявлять ключевые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направления</w:t>
            </w:r>
            <w:r w:rsidRPr="006B0535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lastRenderedPageBreak/>
              <w:t>сотрудничества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стратегического партнерства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 основе понимания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интересов участников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мирового рынка ТЭК 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потенциальных</w:t>
            </w:r>
            <w:r w:rsidRPr="006B0535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сфер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 xml:space="preserve">интеграции          </w:t>
            </w:r>
          </w:p>
        </w:tc>
        <w:tc>
          <w:tcPr>
            <w:tcW w:w="4946" w:type="dxa"/>
          </w:tcPr>
          <w:p w14:paraId="6B5E2334" w14:textId="2696C0DA" w:rsidR="007E64FB" w:rsidRPr="006B0535" w:rsidRDefault="00E06778" w:rsidP="00A85AA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B0535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Задание </w:t>
            </w:r>
          </w:p>
          <w:p w14:paraId="49B8D357" w14:textId="77777777" w:rsidR="00F117DA" w:rsidRPr="006B0535" w:rsidRDefault="00F117DA" w:rsidP="00F117DA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2018 году на Шанхайской международной энергетической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бирже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(INE)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стартовали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нефтяными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фьючерсами,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номинированными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китайской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валюте,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есть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юанях.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Созданный</w:t>
            </w:r>
            <w:r w:rsidRPr="006B0535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 рамках программы новый эталонный сорт нефти “</w:t>
            </w:r>
            <w:proofErr w:type="spellStart"/>
            <w:r w:rsidRPr="006B0535">
              <w:rPr>
                <w:color w:val="000000" w:themeColor="text1"/>
                <w:sz w:val="24"/>
              </w:rPr>
              <w:t>Shanghaioil</w:t>
            </w:r>
            <w:proofErr w:type="spellEnd"/>
            <w:r w:rsidRPr="006B0535">
              <w:rPr>
                <w:color w:val="000000" w:themeColor="text1"/>
                <w:sz w:val="24"/>
              </w:rPr>
              <w:t>” -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новый</w:t>
            </w:r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бенчмарк</w:t>
            </w:r>
            <w:proofErr w:type="spellEnd"/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(от</w:t>
            </w:r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англ.</w:t>
            </w:r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benchmark</w:t>
            </w:r>
            <w:proofErr w:type="spellEnd"/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—</w:t>
            </w:r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«ориентир»,</w:t>
            </w:r>
            <w:r w:rsidRPr="006B0535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«эталон»),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первый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же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год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своего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существования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стал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теснить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позиции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признанных нефтяных брендов — американский WTI и британский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Brent.</w:t>
            </w:r>
          </w:p>
          <w:p w14:paraId="52907D8E" w14:textId="77777777" w:rsidR="00F117DA" w:rsidRPr="006B0535" w:rsidRDefault="00F117DA" w:rsidP="00F117DA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INE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стремительно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выходит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пул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крупнейших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мировых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нефтяных бирж. Она встала в один ряд с Нью-йоркской товарной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биржей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(NYMEX)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лондонской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биржей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ICE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Futures</w:t>
            </w:r>
            <w:proofErr w:type="spellEnd"/>
            <w:r w:rsidRPr="006B0535">
              <w:rPr>
                <w:color w:val="000000" w:themeColor="text1"/>
                <w:sz w:val="24"/>
              </w:rPr>
              <w:t>,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которые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торгуют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фьючерсами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нефть,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американского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сорта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WTI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(</w:t>
            </w:r>
            <w:proofErr w:type="spellStart"/>
            <w:r w:rsidRPr="006B0535">
              <w:rPr>
                <w:color w:val="000000" w:themeColor="text1"/>
                <w:sz w:val="24"/>
              </w:rPr>
              <w:t>West</w:t>
            </w:r>
            <w:proofErr w:type="spellEnd"/>
            <w:r w:rsidRPr="006B0535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Texas</w:t>
            </w:r>
            <w:proofErr w:type="spellEnd"/>
            <w:r w:rsidRPr="006B0535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Intermediate</w:t>
            </w:r>
            <w:proofErr w:type="spellEnd"/>
            <w:r w:rsidRPr="006B0535">
              <w:rPr>
                <w:color w:val="000000" w:themeColor="text1"/>
                <w:sz w:val="24"/>
              </w:rPr>
              <w:t>)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европейского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6B0535">
              <w:rPr>
                <w:color w:val="000000" w:themeColor="text1"/>
                <w:sz w:val="24"/>
              </w:rPr>
              <w:t>Brent</w:t>
            </w:r>
            <w:proofErr w:type="spellEnd"/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соответственно.</w:t>
            </w:r>
          </w:p>
          <w:p w14:paraId="0C2D9F55" w14:textId="77777777" w:rsidR="00F117DA" w:rsidRPr="006B0535" w:rsidRDefault="00F117DA" w:rsidP="00F117DA">
            <w:pPr>
              <w:pStyle w:val="2"/>
              <w:ind w:left="0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6B0535">
              <w:rPr>
                <w:b w:val="0"/>
                <w:bCs w:val="0"/>
                <w:color w:val="000000" w:themeColor="text1"/>
                <w:sz w:val="24"/>
              </w:rPr>
              <w:t>Соотношение торгов на трех ведущих биржах представлено на</w:t>
            </w:r>
            <w:r w:rsidRPr="006B0535">
              <w:rPr>
                <w:b w:val="0"/>
                <w:bCs w:val="0"/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b w:val="0"/>
                <w:bCs w:val="0"/>
                <w:color w:val="000000" w:themeColor="text1"/>
                <w:sz w:val="24"/>
              </w:rPr>
              <w:t>рисунке:</w:t>
            </w:r>
          </w:p>
          <w:p w14:paraId="4D464530" w14:textId="77777777" w:rsidR="00F117DA" w:rsidRPr="006B0535" w:rsidRDefault="00F117DA" w:rsidP="00F117DA">
            <w:pPr>
              <w:pStyle w:val="2"/>
              <w:spacing w:before="1" w:line="249" w:lineRule="auto"/>
              <w:ind w:left="0" w:right="795"/>
              <w:jc w:val="both"/>
              <w:rPr>
                <w:noProof/>
                <w:color w:val="000000" w:themeColor="text1"/>
                <w:lang w:eastAsia="ru-RU"/>
              </w:rPr>
            </w:pPr>
            <w:r w:rsidRPr="006B0535">
              <w:rPr>
                <w:noProof/>
                <w:color w:val="000000" w:themeColor="text1"/>
                <w:lang w:eastAsia="ru-RU"/>
              </w:rPr>
              <w:t xml:space="preserve"> </w:t>
            </w:r>
            <w:r w:rsidRPr="006B0535">
              <w:rPr>
                <w:noProof/>
                <w:color w:val="000000" w:themeColor="text1"/>
                <w:lang w:eastAsia="ru-RU"/>
              </w:rPr>
              <w:lastRenderedPageBreak/>
              <w:drawing>
                <wp:inline distT="0" distB="0" distL="0" distR="0" wp14:anchorId="6A36DCF9" wp14:editId="55C82B46">
                  <wp:extent cx="4250348" cy="2278284"/>
                  <wp:effectExtent l="0" t="0" r="0" b="8255"/>
                  <wp:docPr id="2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348" cy="2278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91CF4" w14:textId="77777777" w:rsidR="00F117DA" w:rsidRPr="006B0535" w:rsidRDefault="00F117DA" w:rsidP="00F117DA">
            <w:pPr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С мая по 10 декабря 2018 года объемы торгов превысили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13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 xml:space="preserve">млн. лотов (лот — это стандартный контракт на 1000 </w:t>
            </w:r>
            <w:proofErr w:type="spellStart"/>
            <w:r w:rsidRPr="006B0535">
              <w:rPr>
                <w:color w:val="000000" w:themeColor="text1"/>
                <w:sz w:val="24"/>
              </w:rPr>
              <w:t>барр</w:t>
            </w:r>
            <w:proofErr w:type="spellEnd"/>
            <w:r w:rsidRPr="006B0535">
              <w:rPr>
                <w:color w:val="000000" w:themeColor="text1"/>
                <w:sz w:val="24"/>
              </w:rPr>
              <w:t>. нефти),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что</w:t>
            </w:r>
            <w:r w:rsidRPr="006B0535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составило</w:t>
            </w:r>
            <w:r w:rsidRPr="006B0535">
              <w:rPr>
                <w:color w:val="000000" w:themeColor="text1"/>
                <w:spacing w:val="3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6%</w:t>
            </w:r>
            <w:r w:rsidRPr="006B0535">
              <w:rPr>
                <w:color w:val="000000" w:themeColor="text1"/>
                <w:spacing w:val="8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от</w:t>
            </w:r>
            <w:r w:rsidRPr="006B0535">
              <w:rPr>
                <w:color w:val="000000" w:themeColor="text1"/>
                <w:spacing w:val="93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мирового</w:t>
            </w:r>
            <w:r w:rsidRPr="006B0535">
              <w:rPr>
                <w:color w:val="000000" w:themeColor="text1"/>
                <w:spacing w:val="8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оборота</w:t>
            </w:r>
            <w:r w:rsidRPr="006B0535">
              <w:rPr>
                <w:color w:val="000000" w:themeColor="text1"/>
                <w:spacing w:val="89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нефтяных</w:t>
            </w:r>
            <w:r w:rsidRPr="006B0535">
              <w:rPr>
                <w:color w:val="000000" w:themeColor="text1"/>
                <w:spacing w:val="90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фьючерсов.</w:t>
            </w:r>
            <w:r w:rsidRPr="006B0535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 октябре прошлого года фьючерсы WTI и Brent упали на 14%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(WTI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— с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60%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до 52%,</w:t>
            </w:r>
            <w:r w:rsidRPr="006B0535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Brent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—</w:t>
            </w:r>
            <w:r w:rsidRPr="006B0535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38%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до 32%).</w:t>
            </w:r>
          </w:p>
          <w:p w14:paraId="7338804C" w14:textId="3FA058C0" w:rsidR="00F117DA" w:rsidRPr="006B0535" w:rsidRDefault="009A4BD6" w:rsidP="008A1251">
            <w:pPr>
              <w:pStyle w:val="a7"/>
              <w:numPr>
                <w:ilvl w:val="0"/>
                <w:numId w:val="33"/>
              </w:numPr>
              <w:tabs>
                <w:tab w:val="left" w:pos="2975"/>
              </w:tabs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Выяви</w:t>
            </w:r>
            <w:r w:rsidR="00F117DA" w:rsidRPr="006B0535">
              <w:rPr>
                <w:color w:val="000000" w:themeColor="text1"/>
                <w:sz w:val="24"/>
              </w:rPr>
              <w:t>те:</w:t>
            </w:r>
          </w:p>
          <w:p w14:paraId="599EE4A2" w14:textId="339207D8" w:rsidR="00F117DA" w:rsidRPr="006B0535" w:rsidRDefault="00F117DA" w:rsidP="008A1251">
            <w:pPr>
              <w:pStyle w:val="a7"/>
              <w:numPr>
                <w:ilvl w:val="0"/>
                <w:numId w:val="41"/>
              </w:numPr>
              <w:tabs>
                <w:tab w:val="left" w:pos="2982"/>
              </w:tabs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Основных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брокеров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крупнейших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мировых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нефтяных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трейдеров,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которые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ведут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Шанхайской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энергетической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 </w:t>
            </w:r>
            <w:r w:rsidR="009A4BD6" w:rsidRPr="006B0535">
              <w:rPr>
                <w:color w:val="000000" w:themeColor="text1"/>
                <w:spacing w:val="-57"/>
                <w:sz w:val="24"/>
              </w:rPr>
              <w:t xml:space="preserve">   </w:t>
            </w:r>
            <w:r w:rsidRPr="006B0535">
              <w:rPr>
                <w:color w:val="000000" w:themeColor="text1"/>
                <w:sz w:val="24"/>
              </w:rPr>
              <w:t>бирже.</w:t>
            </w:r>
          </w:p>
          <w:p w14:paraId="470247BA" w14:textId="77777777" w:rsidR="00F117DA" w:rsidRPr="006B0535" w:rsidRDefault="00F117DA" w:rsidP="008A1251">
            <w:pPr>
              <w:pStyle w:val="a7"/>
              <w:numPr>
                <w:ilvl w:val="0"/>
                <w:numId w:val="33"/>
              </w:numPr>
              <w:tabs>
                <w:tab w:val="left" w:pos="2970"/>
              </w:tabs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Какова</w:t>
            </w:r>
            <w:r w:rsidRPr="006B0535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стратегия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России</w:t>
            </w:r>
            <w:r w:rsidRPr="006B0535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отношении</w:t>
            </w:r>
            <w:r w:rsidRPr="006B0535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присутствия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</w:t>
            </w:r>
            <w:r w:rsidRPr="006B0535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торгах</w:t>
            </w:r>
            <w:r w:rsidRPr="006B0535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Шанхайской</w:t>
            </w:r>
            <w:r w:rsidRPr="006B0535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энергетической биржи?</w:t>
            </w:r>
          </w:p>
          <w:p w14:paraId="707DF01A" w14:textId="77777777" w:rsidR="007E64FB" w:rsidRPr="006B0535" w:rsidRDefault="007E64FB" w:rsidP="00A85AA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14:paraId="2F1B0D42" w14:textId="3BD87205" w:rsidR="00F117DA" w:rsidRPr="006B0535" w:rsidRDefault="00F117DA" w:rsidP="00A85AA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>На основании предшествующего задания рассчитайте:</w:t>
            </w:r>
          </w:p>
          <w:p w14:paraId="4E69BDB6" w14:textId="77777777" w:rsidR="007E64FB" w:rsidRPr="006B0535" w:rsidRDefault="007E64FB" w:rsidP="00A85AA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14:paraId="791585EE" w14:textId="4E63566E" w:rsidR="00F117DA" w:rsidRPr="006B0535" w:rsidRDefault="00F117DA" w:rsidP="008A1251">
            <w:pPr>
              <w:pStyle w:val="a7"/>
              <w:numPr>
                <w:ilvl w:val="0"/>
                <w:numId w:val="45"/>
              </w:numPr>
              <w:tabs>
                <w:tab w:val="left" w:pos="2982"/>
              </w:tabs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Изменение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объемов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торгов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сравнении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2018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годом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рейтинг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Шанхайской энергетической биржи по настоящее время</w:t>
            </w:r>
            <w:r w:rsidR="005A364F" w:rsidRPr="006B0535">
              <w:rPr>
                <w:color w:val="000000" w:themeColor="text1"/>
                <w:sz w:val="24"/>
              </w:rPr>
              <w:t xml:space="preserve"> и причины с этим связанные. </w:t>
            </w:r>
          </w:p>
          <w:p w14:paraId="5285D617" w14:textId="5B6C96F6" w:rsidR="009A4BD6" w:rsidRPr="006B0535" w:rsidRDefault="009A4BD6" w:rsidP="008A1251">
            <w:pPr>
              <w:pStyle w:val="a7"/>
              <w:numPr>
                <w:ilvl w:val="1"/>
                <w:numId w:val="37"/>
              </w:numPr>
              <w:jc w:val="both"/>
              <w:rPr>
                <w:color w:val="000000" w:themeColor="text1"/>
                <w:spacing w:val="1"/>
                <w:sz w:val="24"/>
              </w:rPr>
            </w:pPr>
            <w:r w:rsidRPr="006B0535">
              <w:rPr>
                <w:color w:val="000000" w:themeColor="text1"/>
                <w:sz w:val="24"/>
              </w:rPr>
              <w:t>Оцените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успехи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России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по определенным показателям </w:t>
            </w:r>
            <w:r w:rsidRPr="006B0535">
              <w:rPr>
                <w:color w:val="000000" w:themeColor="text1"/>
                <w:sz w:val="24"/>
              </w:rPr>
              <w:t>в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отношении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создания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своего</w:t>
            </w:r>
            <w:r w:rsidRPr="006B0535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собственного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торгового</w:t>
            </w:r>
            <w:r w:rsidRPr="006B0535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бенчмарка. в современных условиях.</w:t>
            </w:r>
            <w:r w:rsidRPr="006B053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8"/>
                <w:szCs w:val="28"/>
              </w:rPr>
              <w:t>Поскольку</w:t>
            </w:r>
            <w:r w:rsidRPr="006B053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в конце 2016 года на Санкт-Петербургской международной</w:t>
            </w:r>
            <w:r w:rsidRPr="006B0535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товарно-сырьевой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бирже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были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запущены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торги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фьючерсом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на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российскую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экспортную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нефть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Urals.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14:paraId="53F7906D" w14:textId="45BFD215" w:rsidR="005A364F" w:rsidRPr="006B0535" w:rsidRDefault="005A364F" w:rsidP="008A1251">
            <w:pPr>
              <w:pStyle w:val="a7"/>
              <w:numPr>
                <w:ilvl w:val="1"/>
                <w:numId w:val="37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 xml:space="preserve"> какие основные направления сотрудничества будут </w:t>
            </w:r>
            <w:proofErr w:type="spellStart"/>
            <w:r w:rsidRPr="006B0535">
              <w:rPr>
                <w:color w:val="000000" w:themeColor="text1"/>
                <w:sz w:val="28"/>
                <w:szCs w:val="28"/>
              </w:rPr>
              <w:t>значимымы</w:t>
            </w:r>
            <w:proofErr w:type="spellEnd"/>
            <w:r w:rsidRPr="006B0535">
              <w:rPr>
                <w:color w:val="000000" w:themeColor="text1"/>
                <w:sz w:val="28"/>
                <w:szCs w:val="28"/>
              </w:rPr>
              <w:t xml:space="preserve"> для сотрудничества </w:t>
            </w:r>
          </w:p>
          <w:p w14:paraId="32391275" w14:textId="6EE5D661" w:rsidR="009A4BD6" w:rsidRPr="006B0535" w:rsidRDefault="005A364F" w:rsidP="009A4BD6">
            <w:pPr>
              <w:tabs>
                <w:tab w:val="left" w:pos="2982"/>
              </w:tabs>
              <w:jc w:val="both"/>
              <w:rPr>
                <w:color w:val="000000" w:themeColor="text1"/>
                <w:sz w:val="24"/>
              </w:rPr>
            </w:pPr>
            <w:r w:rsidRPr="006B0535">
              <w:rPr>
                <w:color w:val="000000" w:themeColor="text1"/>
                <w:sz w:val="28"/>
                <w:szCs w:val="28"/>
              </w:rPr>
              <w:t>и</w:t>
            </w:r>
            <w:r w:rsidRPr="006B0535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8"/>
                <w:szCs w:val="28"/>
              </w:rPr>
              <w:t>стратегического партнерства</w:t>
            </w:r>
            <w:r w:rsidRPr="006B0535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8"/>
                <w:szCs w:val="28"/>
              </w:rPr>
              <w:t>на основе понимания</w:t>
            </w:r>
            <w:r w:rsidRPr="006B0535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8"/>
                <w:szCs w:val="28"/>
              </w:rPr>
              <w:t>интересов участников</w:t>
            </w:r>
            <w:r w:rsidRPr="006B0535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6B0535">
              <w:rPr>
                <w:color w:val="000000" w:themeColor="text1"/>
                <w:sz w:val="28"/>
                <w:szCs w:val="28"/>
              </w:rPr>
              <w:t>мирового рынка ТЭК</w:t>
            </w:r>
            <w:r w:rsidRPr="006B0535">
              <w:rPr>
                <w:color w:val="000000" w:themeColor="text1"/>
                <w:sz w:val="24"/>
              </w:rPr>
              <w:t xml:space="preserve"> и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потенциальных</w:t>
            </w:r>
            <w:r w:rsidRPr="006B0535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>сфер</w:t>
            </w:r>
            <w:r w:rsidRPr="006B0535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B0535">
              <w:rPr>
                <w:color w:val="000000" w:themeColor="text1"/>
                <w:sz w:val="24"/>
              </w:rPr>
              <w:t xml:space="preserve">интеграции          </w:t>
            </w:r>
          </w:p>
          <w:p w14:paraId="499FC549" w14:textId="77777777" w:rsidR="007E64FB" w:rsidRPr="006B0535" w:rsidRDefault="007E64FB" w:rsidP="00A85AA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E64FB" w:rsidRPr="00FD1E45" w14:paraId="4404F09A" w14:textId="77777777" w:rsidTr="00B214E1">
        <w:tc>
          <w:tcPr>
            <w:tcW w:w="1399" w:type="dxa"/>
          </w:tcPr>
          <w:p w14:paraId="37F6F198" w14:textId="0305A250" w:rsidR="007E64FB" w:rsidRPr="00FD1E45" w:rsidRDefault="007E64FB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15EEE44A" w14:textId="77777777" w:rsidR="009A4BD6" w:rsidRDefault="009A4BD6" w:rsidP="009A4BD6">
            <w:pPr>
              <w:pStyle w:val="a7"/>
              <w:tabs>
                <w:tab w:val="left" w:pos="2562"/>
              </w:tabs>
              <w:ind w:left="0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 Осуществляет оценку альтернативных бизнес-идей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 расчета их экономических параметров и проводит отбор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стратегически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 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ТЭК бизнес-проектов</w:t>
            </w:r>
          </w:p>
          <w:p w14:paraId="179F3674" w14:textId="77777777" w:rsidR="007E64FB" w:rsidRPr="00FD1E45" w:rsidRDefault="007E64FB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1AC73530" w14:textId="77777777" w:rsidR="005E71C1" w:rsidRDefault="005E71C1" w:rsidP="005E71C1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67502F5A" w14:textId="77777777" w:rsidR="005E71C1" w:rsidRDefault="005E71C1" w:rsidP="00EA6EB9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  <w:tab w:val="left" w:pos="825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основные 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 провести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альтернативных бизнес-идей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  <w:p w14:paraId="51F8B8A3" w14:textId="41FE31D3" w:rsidR="009A4BD6" w:rsidRPr="00FD1E45" w:rsidRDefault="005E71C1" w:rsidP="005E71C1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методологию 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параметров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бизнес-идей</w:t>
            </w:r>
          </w:p>
        </w:tc>
        <w:tc>
          <w:tcPr>
            <w:tcW w:w="4946" w:type="dxa"/>
          </w:tcPr>
          <w:p w14:paraId="1169E0C8" w14:textId="77777777" w:rsidR="008C6ED6" w:rsidRDefault="008C6ED6" w:rsidP="008C6ED6">
            <w:pPr>
              <w:jc w:val="center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Задание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1</w:t>
            </w:r>
          </w:p>
          <w:p w14:paraId="25E11653" w14:textId="77777777" w:rsidR="008C6ED6" w:rsidRDefault="008C6ED6" w:rsidP="008C6ED6">
            <w:pPr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Компания «Зарубежнефть» представляет интересы России за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рубежом. Активы компании расположены на территории Вьетнама,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pacing w:val="-1"/>
                <w:sz w:val="24"/>
              </w:rPr>
              <w:t>Боснии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pacing w:val="-1"/>
                <w:sz w:val="24"/>
              </w:rPr>
              <w:t>и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pacing w:val="-1"/>
                <w:sz w:val="24"/>
              </w:rPr>
              <w:t>Герцеговины,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pacing w:val="-1"/>
                <w:sz w:val="24"/>
              </w:rPr>
              <w:t>Кубы,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Белоруссии.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современных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условиях</w:t>
            </w:r>
            <w:r>
              <w:rPr>
                <w:color w:val="212121"/>
                <w:spacing w:val="-5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рассматриваются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других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странах.Компания</w:t>
            </w:r>
            <w:proofErr w:type="spell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участвовала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нефтегазовых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проектах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Алжире,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Анголе,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Афганистане, Болгарии, Вьетнаме, Египте, Индии, Ираке, Иране,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Кувейте,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Ливии,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Нигерии,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Сирии.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взаимного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сотрудничества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этих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странах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были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построены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крупные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нефтегазовые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объекты,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введены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эксплуатацию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национальные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нефтепромыслы,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проведен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большой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объем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геологоразведочных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работ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инженерно-геологических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изысканий.</w:t>
            </w:r>
          </w:p>
          <w:p w14:paraId="4722346F" w14:textId="77777777" w:rsidR="008C6ED6" w:rsidRDefault="008C6ED6" w:rsidP="008C6ED6">
            <w:pPr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«Зарубежнефть»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подписала</w:t>
            </w:r>
            <w:r>
              <w:rPr>
                <w:color w:val="212121"/>
                <w:spacing w:val="3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меморандум</w:t>
            </w:r>
            <w:r>
              <w:rPr>
                <w:color w:val="212121"/>
                <w:spacing w:val="-5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сотрудничестве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Республикой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Сербской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сфере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энергетики.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Документ,</w:t>
            </w:r>
            <w:r>
              <w:rPr>
                <w:color w:val="212121"/>
                <w:spacing w:val="6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6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частности,</w:t>
            </w:r>
            <w:r>
              <w:rPr>
                <w:color w:val="212121"/>
                <w:spacing w:val="6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предусматривает   реализацию   проекта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газификации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НПЗ «Брод»,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этом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может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быть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рассмотрен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вариант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поставки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природного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газа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завод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газотранспортную</w:t>
            </w:r>
            <w:r>
              <w:rPr>
                <w:color w:val="212121"/>
                <w:spacing w:val="-5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систему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«Южный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поток»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территории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Республики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Сербской.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Также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планируется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сотрудничества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таким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направлениям,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использование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экологически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чистых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энергетических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технологий,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повышение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энергоэффективности.</w:t>
            </w:r>
          </w:p>
          <w:p w14:paraId="3D9DA3D7" w14:textId="77777777" w:rsidR="008C6ED6" w:rsidRPr="002C3F84" w:rsidRDefault="008C6ED6" w:rsidP="008A1251">
            <w:pPr>
              <w:pStyle w:val="a7"/>
              <w:numPr>
                <w:ilvl w:val="0"/>
                <w:numId w:val="46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 w:rsidRPr="002C3F84">
              <w:rPr>
                <w:color w:val="212121"/>
                <w:sz w:val="24"/>
              </w:rPr>
              <w:t>Поясните какая бизнес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–идея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более реальная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с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учетом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экономической и политической составляющей в экономике нашей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страны?</w:t>
            </w:r>
          </w:p>
          <w:p w14:paraId="4DD01D68" w14:textId="63A34EA3" w:rsidR="007E64FB" w:rsidRPr="00FD1E45" w:rsidRDefault="008C6ED6" w:rsidP="008C6ED6">
            <w:pPr>
              <w:jc w:val="both"/>
              <w:rPr>
                <w:sz w:val="28"/>
                <w:szCs w:val="28"/>
                <w:highlight w:val="cyan"/>
              </w:rPr>
            </w:pPr>
            <w:r w:rsidRPr="002C3F84">
              <w:rPr>
                <w:color w:val="212121"/>
                <w:sz w:val="24"/>
              </w:rPr>
              <w:t>Какие экономические и социальные показатели необходимо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рассчитать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для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окончательного</w:t>
            </w:r>
            <w:r w:rsidRPr="002C3F84">
              <w:rPr>
                <w:color w:val="212121"/>
                <w:spacing w:val="-2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принятия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решения</w:t>
            </w:r>
            <w:r w:rsidRPr="002C3F84">
              <w:rPr>
                <w:color w:val="212121"/>
                <w:spacing w:val="-2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компанией?</w:t>
            </w:r>
          </w:p>
        </w:tc>
      </w:tr>
      <w:tr w:rsidR="007E64FB" w:rsidRPr="00FD1E45" w14:paraId="14E1CD17" w14:textId="77777777" w:rsidTr="00B214E1">
        <w:tc>
          <w:tcPr>
            <w:tcW w:w="1399" w:type="dxa"/>
          </w:tcPr>
          <w:p w14:paraId="0C8F2B46" w14:textId="3A459A4F" w:rsidR="007E64FB" w:rsidRPr="00FD1E45" w:rsidRDefault="007E64FB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6B7BE269" w14:textId="77777777" w:rsidR="007E64FB" w:rsidRPr="00FD1E45" w:rsidRDefault="007E64FB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203D6F90" w14:textId="77777777" w:rsidR="005E71C1" w:rsidRDefault="005E71C1" w:rsidP="005E71C1">
            <w:pPr>
              <w:pStyle w:val="TableParagraph"/>
              <w:spacing w:line="274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1A89FC0A" w14:textId="77777777" w:rsidR="009A4BD6" w:rsidRDefault="005E71C1" w:rsidP="005E71C1">
            <w:pPr>
              <w:jc w:val="both"/>
              <w:rPr>
                <w:sz w:val="24"/>
              </w:rPr>
            </w:pPr>
            <w:r>
              <w:rPr>
                <w:sz w:val="24"/>
              </w:rPr>
              <w:t>- 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показатели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целей отбора альтернативных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бизнес-идей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обоснования </w:t>
            </w:r>
          </w:p>
          <w:p w14:paraId="3B41DFA2" w14:textId="77777777" w:rsidR="005E71C1" w:rsidRDefault="005E71C1" w:rsidP="005E71C1">
            <w:pPr>
              <w:jc w:val="both"/>
              <w:rPr>
                <w:sz w:val="24"/>
              </w:rPr>
            </w:pPr>
            <w:r>
              <w:rPr>
                <w:sz w:val="24"/>
              </w:rPr>
              <w:t>-выявлять бизнес-идеи,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в 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высокую доходность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улучшению иных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</w:p>
          <w:p w14:paraId="75B6FC6D" w14:textId="77777777" w:rsidR="005E71C1" w:rsidRDefault="005E71C1" w:rsidP="005E71C1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самостоя</w:t>
            </w:r>
            <w:proofErr w:type="spellEnd"/>
          </w:p>
          <w:p w14:paraId="0AA9C903" w14:textId="07FED9A3" w:rsidR="005E71C1" w:rsidRPr="00FD1E45" w:rsidRDefault="005E71C1" w:rsidP="005E71C1">
            <w:pPr>
              <w:jc w:val="both"/>
              <w:rPr>
                <w:sz w:val="28"/>
                <w:szCs w:val="28"/>
                <w:highlight w:val="cyan"/>
              </w:rPr>
            </w:pP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 критерии 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бизнес-проектов</w:t>
            </w:r>
          </w:p>
        </w:tc>
        <w:tc>
          <w:tcPr>
            <w:tcW w:w="4946" w:type="dxa"/>
          </w:tcPr>
          <w:p w14:paraId="3B99FC47" w14:textId="1D700E6E" w:rsidR="008C6ED6" w:rsidRDefault="008C6ED6" w:rsidP="008C6ED6">
            <w:pPr>
              <w:pStyle w:val="a7"/>
              <w:tabs>
                <w:tab w:val="left" w:pos="3078"/>
              </w:tabs>
              <w:ind w:left="720" w:firstLine="0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>На основании предшествующего задания оцените:</w:t>
            </w:r>
          </w:p>
          <w:p w14:paraId="09F01D67" w14:textId="1A251172" w:rsidR="008C6ED6" w:rsidRDefault="008C6ED6" w:rsidP="008A1251">
            <w:pPr>
              <w:pStyle w:val="a7"/>
              <w:numPr>
                <w:ilvl w:val="0"/>
                <w:numId w:val="47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 w:rsidRPr="002C3F84">
              <w:rPr>
                <w:color w:val="212121"/>
                <w:sz w:val="24"/>
              </w:rPr>
              <w:t>Используя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данные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бухгалтерской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и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статистической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отчетности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проанализируйте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основные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показатели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деятельности</w:t>
            </w:r>
            <w:r w:rsidRPr="002C3F84">
              <w:rPr>
                <w:color w:val="212121"/>
                <w:spacing w:val="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компании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не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менее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чем за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lastRenderedPageBreak/>
              <w:t>последние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 w:rsidRPr="002C3F84">
              <w:rPr>
                <w:color w:val="212121"/>
                <w:sz w:val="24"/>
              </w:rPr>
              <w:t>пять</w:t>
            </w:r>
            <w:r w:rsidRPr="002C3F84"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лет и выявите положительные и отрицательные стороны деятельности организаций в  реализации бизнес- идей</w:t>
            </w:r>
          </w:p>
          <w:p w14:paraId="1B1AFBE3" w14:textId="3729DB8C" w:rsidR="008C6ED6" w:rsidRPr="002C3F84" w:rsidRDefault="008C6ED6" w:rsidP="008A1251">
            <w:pPr>
              <w:pStyle w:val="a7"/>
              <w:numPr>
                <w:ilvl w:val="0"/>
                <w:numId w:val="47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 xml:space="preserve">Определите какая дополнительная информация, кроме бухгалтерской и статистической  отчетности </w:t>
            </w:r>
            <w:r w:rsidR="0017227A">
              <w:rPr>
                <w:color w:val="212121"/>
                <w:sz w:val="24"/>
              </w:rPr>
              <w:t>необходима для обоснования результативности реализуемой идеи?</w:t>
            </w:r>
          </w:p>
          <w:p w14:paraId="2E913D1A" w14:textId="77777777" w:rsidR="007E64FB" w:rsidRPr="00FD1E45" w:rsidRDefault="007E64FB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17227A" w:rsidRPr="00FD1E45" w14:paraId="1FC543C9" w14:textId="77777777" w:rsidTr="00B214E1">
        <w:tc>
          <w:tcPr>
            <w:tcW w:w="1399" w:type="dxa"/>
          </w:tcPr>
          <w:p w14:paraId="6DC62A9E" w14:textId="3A96D5D0" w:rsidR="0017227A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  <w:p w14:paraId="5ACED9BC" w14:textId="77777777" w:rsidR="0017227A" w:rsidRPr="00FD1E45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4BF9B27F" w14:textId="77777777" w:rsidR="00323354" w:rsidRDefault="00323354" w:rsidP="00323354">
            <w:pPr>
              <w:pStyle w:val="a7"/>
              <w:tabs>
                <w:tab w:val="left" w:pos="2502"/>
              </w:tabs>
              <w:ind w:left="0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 Формирует экономические показатели для основных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организаций ТЭК</w:t>
            </w:r>
          </w:p>
          <w:p w14:paraId="4C83D85D" w14:textId="77777777" w:rsidR="0017227A" w:rsidRPr="00FD1E45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1D9295D6" w14:textId="77777777" w:rsidR="005E71C1" w:rsidRDefault="005E71C1" w:rsidP="005E71C1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1B8B0278" w14:textId="77777777" w:rsidR="005E71C1" w:rsidRDefault="005E71C1" w:rsidP="00EA6EB9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  <w:tab w:val="left" w:pos="825"/>
              </w:tabs>
              <w:ind w:right="126" w:firstLine="0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экономическую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разделов бизнес-планов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 и развития 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7910442B" w14:textId="17760003" w:rsidR="00323354" w:rsidRPr="005E71C1" w:rsidRDefault="005E71C1" w:rsidP="005E71C1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 xml:space="preserve">- </w:t>
            </w:r>
            <w:r w:rsidRPr="005E71C1">
              <w:rPr>
                <w:sz w:val="24"/>
              </w:rPr>
              <w:t>подходы к разработке</w:t>
            </w:r>
            <w:r w:rsidRPr="005E71C1">
              <w:rPr>
                <w:spacing w:val="-57"/>
                <w:sz w:val="24"/>
              </w:rPr>
              <w:t xml:space="preserve"> </w:t>
            </w:r>
            <w:r w:rsidRPr="005E71C1">
              <w:rPr>
                <w:sz w:val="24"/>
              </w:rPr>
              <w:t>основных экономических</w:t>
            </w:r>
            <w:r w:rsidRPr="005E71C1">
              <w:rPr>
                <w:spacing w:val="1"/>
                <w:sz w:val="24"/>
              </w:rPr>
              <w:t xml:space="preserve"> </w:t>
            </w:r>
            <w:r w:rsidRPr="005E71C1">
              <w:rPr>
                <w:sz w:val="24"/>
              </w:rPr>
              <w:t>показателей для составления</w:t>
            </w:r>
            <w:r w:rsidRPr="005E71C1">
              <w:rPr>
                <w:spacing w:val="-58"/>
                <w:sz w:val="24"/>
              </w:rPr>
              <w:t xml:space="preserve"> </w:t>
            </w:r>
            <w:r w:rsidRPr="005E71C1">
              <w:rPr>
                <w:sz w:val="24"/>
              </w:rPr>
              <w:t>бизнес-планов</w:t>
            </w:r>
          </w:p>
        </w:tc>
        <w:tc>
          <w:tcPr>
            <w:tcW w:w="4946" w:type="dxa"/>
          </w:tcPr>
          <w:p w14:paraId="171A0C4F" w14:textId="77777777" w:rsidR="00323354" w:rsidRDefault="00323354" w:rsidP="00323354">
            <w:pPr>
              <w:jc w:val="both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Задание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1</w:t>
            </w:r>
          </w:p>
          <w:p w14:paraId="132D02C1" w14:textId="77777777" w:rsidR="003D1BFA" w:rsidRDefault="003D1BFA" w:rsidP="003D1BFA">
            <w:pPr>
              <w:tabs>
                <w:tab w:val="left" w:pos="2982"/>
              </w:tabs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Определите :</w:t>
            </w:r>
          </w:p>
          <w:p w14:paraId="4CABB1E0" w14:textId="71D3CC98" w:rsidR="0017227A" w:rsidRPr="00107046" w:rsidRDefault="003D1BFA" w:rsidP="008A1251">
            <w:pPr>
              <w:pStyle w:val="a7"/>
              <w:numPr>
                <w:ilvl w:val="1"/>
                <w:numId w:val="46"/>
              </w:numPr>
              <w:tabs>
                <w:tab w:val="left" w:pos="2982"/>
              </w:tabs>
              <w:rPr>
                <w:sz w:val="24"/>
                <w:szCs w:val="24"/>
                <w:lang w:eastAsia="ru-RU"/>
              </w:rPr>
            </w:pPr>
            <w:r w:rsidRPr="003D1BFA">
              <w:rPr>
                <w:color w:val="212121"/>
                <w:sz w:val="24"/>
              </w:rPr>
              <w:t xml:space="preserve">Перечень разделов бизнес –плана </w:t>
            </w:r>
            <w:r w:rsidRPr="00107046">
              <w:rPr>
                <w:sz w:val="24"/>
              </w:rPr>
              <w:t xml:space="preserve">составляемого </w:t>
            </w:r>
            <w:r w:rsidRPr="00107046">
              <w:rPr>
                <w:sz w:val="28"/>
                <w:szCs w:val="28"/>
              </w:rPr>
              <w:t xml:space="preserve">при </w:t>
            </w:r>
            <w:r w:rsidRPr="00107046">
              <w:rPr>
                <w:sz w:val="24"/>
                <w:szCs w:val="24"/>
                <w:lang w:eastAsia="ru-RU"/>
              </w:rPr>
              <w:t>создании, реорганизации  и развитии организаций ТЭК</w:t>
            </w:r>
          </w:p>
          <w:p w14:paraId="1DE75EA4" w14:textId="77777777" w:rsidR="003D1BFA" w:rsidRPr="00107046" w:rsidRDefault="003D1BFA" w:rsidP="008A1251">
            <w:pPr>
              <w:pStyle w:val="a7"/>
              <w:numPr>
                <w:ilvl w:val="1"/>
                <w:numId w:val="46"/>
              </w:numPr>
              <w:tabs>
                <w:tab w:val="left" w:pos="2982"/>
              </w:tabs>
              <w:rPr>
                <w:sz w:val="24"/>
                <w:szCs w:val="24"/>
                <w:lang w:eastAsia="ru-RU"/>
              </w:rPr>
            </w:pPr>
            <w:r w:rsidRPr="00107046">
              <w:rPr>
                <w:sz w:val="24"/>
              </w:rPr>
              <w:t xml:space="preserve">Перечень показателей отражаемых в разделах бизнес –плана </w:t>
            </w:r>
            <w:r w:rsidRPr="00107046">
              <w:rPr>
                <w:sz w:val="28"/>
                <w:szCs w:val="28"/>
              </w:rPr>
              <w:t xml:space="preserve">при </w:t>
            </w:r>
            <w:r w:rsidRPr="00107046">
              <w:rPr>
                <w:sz w:val="24"/>
                <w:szCs w:val="24"/>
                <w:lang w:eastAsia="ru-RU"/>
              </w:rPr>
              <w:t>создании, реорганизации  и развитии организаций ТЭК</w:t>
            </w:r>
          </w:p>
          <w:p w14:paraId="00142467" w14:textId="49ED0E01" w:rsidR="003D1BFA" w:rsidRPr="003D1BFA" w:rsidRDefault="003D1BFA" w:rsidP="008A1251">
            <w:pPr>
              <w:pStyle w:val="a7"/>
              <w:numPr>
                <w:ilvl w:val="1"/>
                <w:numId w:val="46"/>
              </w:numPr>
              <w:tabs>
                <w:tab w:val="left" w:pos="2982"/>
              </w:tabs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 xml:space="preserve">Особенности бизнес –плана при создании нового продукта или услуги </w:t>
            </w:r>
          </w:p>
        </w:tc>
      </w:tr>
      <w:tr w:rsidR="0017227A" w:rsidRPr="00FD1E45" w14:paraId="047A4EEF" w14:textId="77777777" w:rsidTr="00B214E1">
        <w:tc>
          <w:tcPr>
            <w:tcW w:w="1399" w:type="dxa"/>
          </w:tcPr>
          <w:p w14:paraId="0953CC11" w14:textId="40CF52C5" w:rsidR="0017227A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6EC86DC8" w14:textId="77777777" w:rsidR="0017227A" w:rsidRPr="00FD1E45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748FBBBB" w14:textId="77777777" w:rsidR="00EA6EB9" w:rsidRDefault="00EA6EB9" w:rsidP="00EA6EB9">
            <w:pPr>
              <w:pStyle w:val="TableParagraph"/>
              <w:spacing w:before="130"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1A28880C" w14:textId="1E982B4F" w:rsidR="0017227A" w:rsidRPr="00EA6EB9" w:rsidRDefault="00EA6EB9" w:rsidP="00EA6EB9">
            <w:pPr>
              <w:widowControl/>
              <w:autoSpaceDE/>
              <w:autoSpaceDN/>
              <w:contextualSpacing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-</w:t>
            </w:r>
            <w:r w:rsidRPr="00EA6EB9">
              <w:rPr>
                <w:sz w:val="24"/>
              </w:rPr>
              <w:t>использовать</w:t>
            </w:r>
            <w:r w:rsidRPr="00EA6EB9">
              <w:rPr>
                <w:spacing w:val="60"/>
                <w:sz w:val="24"/>
              </w:rPr>
              <w:t xml:space="preserve"> </w:t>
            </w:r>
            <w:r w:rsidRPr="00EA6EB9">
              <w:rPr>
                <w:sz w:val="24"/>
              </w:rPr>
              <w:t>имеющуюся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в распоряжении организации ТЭК</w:t>
            </w:r>
            <w:r w:rsidRPr="00EA6EB9">
              <w:rPr>
                <w:spacing w:val="-57"/>
                <w:sz w:val="24"/>
              </w:rPr>
              <w:t xml:space="preserve"> </w:t>
            </w:r>
            <w:r w:rsidRPr="00EA6EB9">
              <w:rPr>
                <w:sz w:val="24"/>
              </w:rPr>
              <w:t xml:space="preserve">отчетность в целях </w:t>
            </w:r>
            <w:r w:rsidRPr="00EA6EB9">
              <w:rPr>
                <w:sz w:val="24"/>
              </w:rPr>
              <w:lastRenderedPageBreak/>
              <w:t>определения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экономических показателей,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необходимых для разработки и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наполнения основных разделов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бизнес-планов развития</w:t>
            </w:r>
            <w:r w:rsidRPr="00EA6EB9">
              <w:rPr>
                <w:spacing w:val="1"/>
                <w:sz w:val="24"/>
              </w:rPr>
              <w:t xml:space="preserve"> </w:t>
            </w:r>
            <w:r w:rsidRPr="00EA6EB9">
              <w:rPr>
                <w:sz w:val="24"/>
              </w:rPr>
              <w:t>организаций</w:t>
            </w:r>
            <w:r w:rsidRPr="00EA6EB9">
              <w:rPr>
                <w:spacing w:val="-1"/>
                <w:sz w:val="24"/>
              </w:rPr>
              <w:t xml:space="preserve"> </w:t>
            </w:r>
            <w:r w:rsidRPr="00EA6EB9">
              <w:rPr>
                <w:sz w:val="24"/>
              </w:rPr>
              <w:t>ТЭК</w:t>
            </w:r>
          </w:p>
        </w:tc>
        <w:tc>
          <w:tcPr>
            <w:tcW w:w="4946" w:type="dxa"/>
          </w:tcPr>
          <w:p w14:paraId="2F5D7B17" w14:textId="77777777" w:rsidR="003D1BFA" w:rsidRDefault="003D1BFA" w:rsidP="003D1BFA">
            <w:pPr>
              <w:jc w:val="both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lastRenderedPageBreak/>
              <w:t>Задание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1</w:t>
            </w:r>
          </w:p>
          <w:p w14:paraId="3047F80C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Аналитический центр </w:t>
            </w:r>
            <w:proofErr w:type="spellStart"/>
            <w:r>
              <w:rPr>
                <w:sz w:val="24"/>
              </w:rPr>
              <w:t>TAdviser</w:t>
            </w:r>
            <w:proofErr w:type="spellEnd"/>
            <w:r>
              <w:rPr>
                <w:sz w:val="24"/>
              </w:rPr>
              <w:t xml:space="preserve"> и бизнес-юнит IT-компании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КРОК CROC VR провели исследование российского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 VR/AR-решений. Согласно оптимистичному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11,7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 при среднегодовом темпе роста 85% и составить </w:t>
            </w:r>
            <w:r>
              <w:rPr>
                <w:sz w:val="24"/>
              </w:rPr>
              <w:lastRenderedPageBreak/>
              <w:t>18,7 млрд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рублей.</w:t>
            </w:r>
          </w:p>
          <w:p w14:paraId="5403C444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>Виртуальная и дополненная реальность (VR/AR) является одним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самых молодых направлений в перечне сквозных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 экономики. Заинтересованность в решениях на 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VR/AR и движение к реальному применению таких разработок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 процессах демонстрируют такие 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как нефтегазовый сектор, нефтехимия,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</w:p>
          <w:p w14:paraId="2F8D51BA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>Рынок VR/AR-решений представляет собой неоднородную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 – наряду с крупными ИТ-компаниями и интеграторами,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присутствующими на рынке не один десяток лет, свои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предлагают совсем молодые компании и стартапы, сразу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сделавшие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14:paraId="5B850B0F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Технологии VR/AR позволяют осуществлять реинжиниринг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существующих процессов и преобразовывать цепочку создания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  <w:p w14:paraId="1A062B06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востребованным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VR/AR-решений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</w:p>
          <w:p w14:paraId="79AD4038" w14:textId="77777777" w:rsidR="003D1BFA" w:rsidRPr="002C3F84" w:rsidRDefault="003D1BFA" w:rsidP="008A1251">
            <w:pPr>
              <w:pStyle w:val="a7"/>
              <w:numPr>
                <w:ilvl w:val="0"/>
                <w:numId w:val="34"/>
              </w:numPr>
              <w:tabs>
                <w:tab w:val="left" w:pos="2981"/>
                <w:tab w:val="left" w:pos="2982"/>
              </w:tabs>
              <w:jc w:val="both"/>
              <w:rPr>
                <w:sz w:val="24"/>
              </w:rPr>
            </w:pPr>
            <w:r w:rsidRPr="002C3F84">
              <w:rPr>
                <w:sz w:val="24"/>
              </w:rPr>
              <w:t>Комплексные симуляторы и тренажеры для обучения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операторов и ремонтников сложного технологического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оборудования, в том числе, для обучения приемам безопасного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ведения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работ;</w:t>
            </w:r>
          </w:p>
          <w:p w14:paraId="0685A9A5" w14:textId="77777777" w:rsidR="003D1BFA" w:rsidRPr="002C3F84" w:rsidRDefault="003D1BFA" w:rsidP="008A1251">
            <w:pPr>
              <w:pStyle w:val="a7"/>
              <w:numPr>
                <w:ilvl w:val="0"/>
                <w:numId w:val="34"/>
              </w:numPr>
              <w:tabs>
                <w:tab w:val="left" w:pos="2981"/>
                <w:tab w:val="left" w:pos="2982"/>
              </w:tabs>
              <w:jc w:val="both"/>
              <w:rPr>
                <w:sz w:val="24"/>
              </w:rPr>
            </w:pPr>
            <w:r w:rsidRPr="002C3F84">
              <w:rPr>
                <w:sz w:val="24"/>
              </w:rPr>
              <w:t>Тренажеры и симуляторы военного/специального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назначения (</w:t>
            </w:r>
            <w:proofErr w:type="spellStart"/>
            <w:r w:rsidRPr="002C3F84">
              <w:rPr>
                <w:sz w:val="24"/>
              </w:rPr>
              <w:t>авиатренажеры</w:t>
            </w:r>
            <w:proofErr w:type="spellEnd"/>
            <w:r w:rsidRPr="002C3F84">
              <w:rPr>
                <w:sz w:val="24"/>
              </w:rPr>
              <w:t xml:space="preserve"> для пилотов, «виртуальное поле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боя»);</w:t>
            </w:r>
          </w:p>
          <w:p w14:paraId="50C9D7D0" w14:textId="77777777" w:rsidR="003D1BFA" w:rsidRPr="002C3F84" w:rsidRDefault="003D1BFA" w:rsidP="008A1251">
            <w:pPr>
              <w:pStyle w:val="a7"/>
              <w:numPr>
                <w:ilvl w:val="0"/>
                <w:numId w:val="34"/>
              </w:numPr>
              <w:tabs>
                <w:tab w:val="left" w:pos="2982"/>
              </w:tabs>
              <w:jc w:val="both"/>
              <w:rPr>
                <w:sz w:val="24"/>
              </w:rPr>
            </w:pPr>
            <w:r w:rsidRPr="002C3F84">
              <w:rPr>
                <w:sz w:val="24"/>
              </w:rPr>
              <w:t>Приложения дистанционного присутствия (дистанционная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экспертиза,</w:t>
            </w:r>
            <w:r w:rsidRPr="002C3F84">
              <w:rPr>
                <w:spacing w:val="-6"/>
                <w:sz w:val="24"/>
              </w:rPr>
              <w:t xml:space="preserve"> </w:t>
            </w:r>
            <w:r w:rsidRPr="002C3F84">
              <w:rPr>
                <w:sz w:val="24"/>
              </w:rPr>
              <w:t>телемедицина,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удаленная</w:t>
            </w:r>
            <w:r w:rsidRPr="002C3F84">
              <w:rPr>
                <w:spacing w:val="-5"/>
                <w:sz w:val="24"/>
              </w:rPr>
              <w:t xml:space="preserve"> </w:t>
            </w:r>
            <w:r w:rsidRPr="002C3F84">
              <w:rPr>
                <w:sz w:val="24"/>
              </w:rPr>
              <w:t>поддержка</w:t>
            </w:r>
            <w:r w:rsidRPr="002C3F84">
              <w:rPr>
                <w:spacing w:val="-6"/>
                <w:sz w:val="24"/>
              </w:rPr>
              <w:t xml:space="preserve"> </w:t>
            </w:r>
            <w:r w:rsidRPr="002C3F84">
              <w:rPr>
                <w:sz w:val="24"/>
              </w:rPr>
              <w:t>специалистов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«в</w:t>
            </w:r>
            <w:r w:rsidRPr="002C3F84">
              <w:rPr>
                <w:spacing w:val="-58"/>
                <w:sz w:val="24"/>
              </w:rPr>
              <w:t xml:space="preserve"> </w:t>
            </w:r>
            <w:r w:rsidRPr="002C3F84">
              <w:rPr>
                <w:sz w:val="24"/>
              </w:rPr>
              <w:t>поле»);</w:t>
            </w:r>
          </w:p>
          <w:p w14:paraId="6A691B3B" w14:textId="77777777" w:rsidR="003D1BFA" w:rsidRPr="002C3F84" w:rsidRDefault="003D1BFA" w:rsidP="008A1251">
            <w:pPr>
              <w:pStyle w:val="a7"/>
              <w:numPr>
                <w:ilvl w:val="0"/>
                <w:numId w:val="34"/>
              </w:numPr>
              <w:tabs>
                <w:tab w:val="left" w:pos="2981"/>
                <w:tab w:val="left" w:pos="2982"/>
              </w:tabs>
              <w:jc w:val="both"/>
              <w:rPr>
                <w:sz w:val="24"/>
              </w:rPr>
            </w:pPr>
            <w:r w:rsidRPr="002C3F84">
              <w:rPr>
                <w:sz w:val="24"/>
              </w:rPr>
              <w:t>Приложения архитектурной, конструкторской и научной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визуализации;</w:t>
            </w:r>
          </w:p>
          <w:p w14:paraId="5D468A03" w14:textId="77777777" w:rsidR="003D1BFA" w:rsidRPr="002C3F84" w:rsidRDefault="003D1BFA" w:rsidP="008A1251">
            <w:pPr>
              <w:pStyle w:val="a7"/>
              <w:numPr>
                <w:ilvl w:val="0"/>
                <w:numId w:val="34"/>
              </w:numPr>
              <w:jc w:val="both"/>
              <w:rPr>
                <w:sz w:val="24"/>
              </w:rPr>
            </w:pPr>
            <w:r w:rsidRPr="002C3F84">
              <w:rPr>
                <w:sz w:val="24"/>
              </w:rPr>
              <w:t xml:space="preserve">По наблюдениям </w:t>
            </w:r>
            <w:proofErr w:type="spellStart"/>
            <w:r w:rsidRPr="002C3F84">
              <w:rPr>
                <w:sz w:val="24"/>
              </w:rPr>
              <w:t>TAdviser</w:t>
            </w:r>
            <w:proofErr w:type="spellEnd"/>
            <w:r w:rsidRPr="002C3F84">
              <w:rPr>
                <w:sz w:val="24"/>
              </w:rPr>
              <w:t>, практически все компании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промышленной, нефтегазовой, горнодобывающей, энергетической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отраслей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в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той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или</w:t>
            </w:r>
            <w:r w:rsidRPr="002C3F84">
              <w:rPr>
                <w:spacing w:val="-4"/>
                <w:sz w:val="24"/>
              </w:rPr>
              <w:t xml:space="preserve"> </w:t>
            </w:r>
            <w:r w:rsidRPr="002C3F84">
              <w:rPr>
                <w:sz w:val="24"/>
              </w:rPr>
              <w:t>иной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степени</w:t>
            </w:r>
            <w:r w:rsidRPr="002C3F84">
              <w:rPr>
                <w:spacing w:val="-2"/>
                <w:sz w:val="24"/>
              </w:rPr>
              <w:t xml:space="preserve"> </w:t>
            </w:r>
            <w:r w:rsidRPr="002C3F84">
              <w:rPr>
                <w:sz w:val="24"/>
              </w:rPr>
              <w:t>сегодня</w:t>
            </w:r>
            <w:r w:rsidRPr="002C3F84">
              <w:rPr>
                <w:spacing w:val="-2"/>
                <w:sz w:val="24"/>
              </w:rPr>
              <w:t xml:space="preserve"> </w:t>
            </w:r>
            <w:r w:rsidRPr="002C3F84">
              <w:rPr>
                <w:sz w:val="24"/>
              </w:rPr>
              <w:t>демонстрируют</w:t>
            </w:r>
            <w:r w:rsidRPr="002C3F84">
              <w:rPr>
                <w:spacing w:val="-2"/>
                <w:sz w:val="24"/>
              </w:rPr>
              <w:t xml:space="preserve"> </w:t>
            </w:r>
            <w:r w:rsidRPr="002C3F84">
              <w:rPr>
                <w:sz w:val="24"/>
              </w:rPr>
              <w:t>интерес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и</w:t>
            </w:r>
            <w:r>
              <w:rPr>
                <w:sz w:val="24"/>
              </w:rPr>
              <w:t xml:space="preserve"> экспериментируют с технологиями VR/AR. Однако, многие из 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раскрывать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76297E49" w14:textId="77777777" w:rsidR="003D1BFA" w:rsidRDefault="003D1BFA" w:rsidP="003D1BFA">
            <w:pPr>
              <w:rPr>
                <w:sz w:val="24"/>
              </w:rPr>
            </w:pPr>
            <w:r>
              <w:rPr>
                <w:sz w:val="24"/>
              </w:rPr>
              <w:t>Компании,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присутствующие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формирующемся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 промышленных VR/AR-продуктов и услуг, делятся на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</w:p>
          <w:p w14:paraId="30DEB79F" w14:textId="77777777" w:rsidR="003D1BFA" w:rsidRPr="002C3F84" w:rsidRDefault="003D1BFA" w:rsidP="008A1251">
            <w:pPr>
              <w:pStyle w:val="a7"/>
              <w:numPr>
                <w:ilvl w:val="0"/>
                <w:numId w:val="35"/>
              </w:numPr>
              <w:tabs>
                <w:tab w:val="left" w:pos="2981"/>
                <w:tab w:val="left" w:pos="2982"/>
              </w:tabs>
              <w:rPr>
                <w:sz w:val="24"/>
              </w:rPr>
            </w:pPr>
            <w:r w:rsidRPr="002C3F84">
              <w:rPr>
                <w:sz w:val="24"/>
              </w:rPr>
              <w:t xml:space="preserve">ИТ-компании и системные интеграторы </w:t>
            </w:r>
            <w:r w:rsidRPr="002C3F84">
              <w:rPr>
                <w:sz w:val="24"/>
              </w:rPr>
              <w:lastRenderedPageBreak/>
              <w:t>(как традиционные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многопрофильные компании, так и специализированные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интеграторы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VR/AR-решений);</w:t>
            </w:r>
          </w:p>
          <w:p w14:paraId="6B372766" w14:textId="77777777" w:rsidR="003D1BFA" w:rsidRPr="002C3F84" w:rsidRDefault="003D1BFA" w:rsidP="008A1251">
            <w:pPr>
              <w:pStyle w:val="a7"/>
              <w:numPr>
                <w:ilvl w:val="0"/>
                <w:numId w:val="35"/>
              </w:numPr>
              <w:tabs>
                <w:tab w:val="left" w:pos="2981"/>
                <w:tab w:val="left" w:pos="2982"/>
              </w:tabs>
              <w:rPr>
                <w:sz w:val="24"/>
              </w:rPr>
            </w:pPr>
            <w:r w:rsidRPr="002C3F84">
              <w:rPr>
                <w:sz w:val="24"/>
              </w:rPr>
              <w:t>Разработчики ПО и оборудования для VR/AR (многие –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уровня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стартапов);</w:t>
            </w:r>
          </w:p>
          <w:p w14:paraId="3DEF6FB0" w14:textId="77777777" w:rsidR="003D1BFA" w:rsidRDefault="003D1BFA" w:rsidP="008A1251">
            <w:pPr>
              <w:pStyle w:val="a7"/>
              <w:numPr>
                <w:ilvl w:val="0"/>
                <w:numId w:val="35"/>
              </w:numPr>
              <w:tabs>
                <w:tab w:val="left" w:pos="2982"/>
              </w:tabs>
              <w:jc w:val="both"/>
              <w:rPr>
                <w:sz w:val="24"/>
              </w:rPr>
            </w:pPr>
            <w:r w:rsidRPr="002C3F84">
              <w:rPr>
                <w:sz w:val="24"/>
              </w:rPr>
              <w:t>Разработчики решений специального назначения на</w:t>
            </w:r>
            <w:r w:rsidRPr="002C3F84"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унаследованных</w:t>
            </w:r>
            <w:r w:rsidRPr="002C3F84">
              <w:rPr>
                <w:spacing w:val="-5"/>
                <w:sz w:val="24"/>
              </w:rPr>
              <w:t xml:space="preserve"> </w:t>
            </w:r>
            <w:r w:rsidRPr="002C3F84">
              <w:rPr>
                <w:sz w:val="24"/>
              </w:rPr>
              <w:t>технологиях,</w:t>
            </w:r>
            <w:r w:rsidRPr="002C3F84">
              <w:rPr>
                <w:spacing w:val="-8"/>
                <w:sz w:val="24"/>
              </w:rPr>
              <w:t xml:space="preserve"> </w:t>
            </w:r>
            <w:r w:rsidRPr="002C3F84">
              <w:rPr>
                <w:sz w:val="24"/>
              </w:rPr>
              <w:t>постепенно</w:t>
            </w:r>
            <w:r w:rsidRPr="002C3F84">
              <w:rPr>
                <w:spacing w:val="-5"/>
                <w:sz w:val="24"/>
              </w:rPr>
              <w:t xml:space="preserve"> </w:t>
            </w:r>
            <w:r w:rsidRPr="002C3F84">
              <w:rPr>
                <w:sz w:val="24"/>
              </w:rPr>
              <w:t>мигрирующие</w:t>
            </w:r>
            <w:r w:rsidRPr="002C3F84">
              <w:rPr>
                <w:spacing w:val="-6"/>
                <w:sz w:val="24"/>
              </w:rPr>
              <w:t xml:space="preserve"> </w:t>
            </w:r>
            <w:r w:rsidRPr="002C3F84">
              <w:rPr>
                <w:sz w:val="24"/>
              </w:rPr>
              <w:t>в</w:t>
            </w:r>
            <w:r w:rsidRPr="002C3F84">
              <w:rPr>
                <w:spacing w:val="-58"/>
                <w:sz w:val="24"/>
              </w:rPr>
              <w:t xml:space="preserve"> </w:t>
            </w:r>
            <w:r w:rsidRPr="002C3F84">
              <w:rPr>
                <w:sz w:val="24"/>
              </w:rPr>
              <w:t>сторону</w:t>
            </w:r>
            <w:r w:rsidRPr="002C3F84">
              <w:rPr>
                <w:spacing w:val="-6"/>
                <w:sz w:val="24"/>
              </w:rPr>
              <w:t xml:space="preserve"> </w:t>
            </w:r>
            <w:r w:rsidRPr="002C3F84">
              <w:rPr>
                <w:sz w:val="24"/>
              </w:rPr>
              <w:t>современного VR/AR;</w:t>
            </w:r>
          </w:p>
          <w:p w14:paraId="259C81B0" w14:textId="77777777" w:rsidR="003D1BFA" w:rsidRPr="00F25CA7" w:rsidRDefault="003D1BFA" w:rsidP="008A1251">
            <w:pPr>
              <w:pStyle w:val="a7"/>
              <w:numPr>
                <w:ilvl w:val="0"/>
                <w:numId w:val="35"/>
              </w:numPr>
              <w:tabs>
                <w:tab w:val="left" w:pos="2982"/>
              </w:tabs>
              <w:jc w:val="both"/>
              <w:rPr>
                <w:sz w:val="24"/>
              </w:rPr>
            </w:pPr>
            <w:r w:rsidRPr="00F25CA7">
              <w:rPr>
                <w:sz w:val="24"/>
              </w:rPr>
              <w:t>Отраслевые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НИИ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и</w:t>
            </w:r>
            <w:r w:rsidRPr="00F25CA7">
              <w:rPr>
                <w:spacing w:val="-2"/>
                <w:sz w:val="24"/>
              </w:rPr>
              <w:t xml:space="preserve"> </w:t>
            </w:r>
            <w:r w:rsidRPr="00F25CA7">
              <w:rPr>
                <w:sz w:val="24"/>
              </w:rPr>
              <w:t>КБ</w:t>
            </w:r>
          </w:p>
          <w:p w14:paraId="0028131C" w14:textId="77777777" w:rsidR="003D1BFA" w:rsidRDefault="003D1BFA" w:rsidP="003D1BFA">
            <w:pPr>
              <w:spacing w:before="5"/>
              <w:ind w:left="2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рынка</w:t>
            </w:r>
          </w:p>
          <w:p w14:paraId="1C71C84E" w14:textId="77777777" w:rsidR="003D1BFA" w:rsidRDefault="003D1BFA" w:rsidP="003D1BFA">
            <w:pPr>
              <w:jc w:val="center"/>
              <w:rPr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E5510B" wp14:editId="1962E259">
                  <wp:extent cx="3745230" cy="2468245"/>
                  <wp:effectExtent l="0" t="0" r="7620" b="8255"/>
                  <wp:docPr id="5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6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5230" cy="2468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1E157A" w14:textId="77777777" w:rsidR="003D1BFA" w:rsidRDefault="003D1BFA" w:rsidP="003D1BF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TAdviser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VR/AR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составили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1,6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млрд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рублей.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пессимистичной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среднегодовом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55%,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VR/AR-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2022 году может составить 9,2 млрд рублей (рост за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Оптимистичная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среднегодовой темп роста 85%, что соответствует объему в 18,7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млрд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(рост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раза).</w:t>
            </w:r>
          </w:p>
          <w:p w14:paraId="212AD9F1" w14:textId="77777777" w:rsidR="003D1BFA" w:rsidRPr="002C3F84" w:rsidRDefault="003D1BFA" w:rsidP="008A1251">
            <w:pPr>
              <w:pStyle w:val="a7"/>
              <w:numPr>
                <w:ilvl w:val="0"/>
                <w:numId w:val="36"/>
              </w:numPr>
              <w:tabs>
                <w:tab w:val="left" w:pos="2982"/>
              </w:tabs>
              <w:rPr>
                <w:sz w:val="24"/>
              </w:rPr>
            </w:pPr>
            <w:r w:rsidRPr="002C3F84">
              <w:rPr>
                <w:sz w:val="24"/>
              </w:rPr>
              <w:t>Как вы оцениваете потенциал развития рынка</w:t>
            </w:r>
            <w:r w:rsidRPr="002C3F84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2C3F84">
              <w:rPr>
                <w:sz w:val="24"/>
              </w:rPr>
              <w:t>промышленных VR/AR</w:t>
            </w:r>
            <w:r w:rsidRPr="002C3F84">
              <w:rPr>
                <w:spacing w:val="-3"/>
                <w:sz w:val="24"/>
              </w:rPr>
              <w:t xml:space="preserve"> </w:t>
            </w:r>
            <w:r w:rsidRPr="002C3F84">
              <w:rPr>
                <w:sz w:val="24"/>
              </w:rPr>
              <w:t>решений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в</w:t>
            </w:r>
            <w:r w:rsidRPr="002C3F84">
              <w:rPr>
                <w:spacing w:val="-2"/>
                <w:sz w:val="24"/>
              </w:rPr>
              <w:t xml:space="preserve"> </w:t>
            </w:r>
            <w:r w:rsidRPr="002C3F84">
              <w:rPr>
                <w:sz w:val="24"/>
              </w:rPr>
              <w:t>ТЭК?</w:t>
            </w:r>
          </w:p>
          <w:p w14:paraId="03F7A641" w14:textId="77777777" w:rsidR="003D1BFA" w:rsidRPr="002C3F84" w:rsidRDefault="003D1BFA" w:rsidP="008A1251">
            <w:pPr>
              <w:pStyle w:val="a7"/>
              <w:numPr>
                <w:ilvl w:val="0"/>
                <w:numId w:val="36"/>
              </w:numPr>
              <w:tabs>
                <w:tab w:val="left" w:pos="2982"/>
              </w:tabs>
              <w:rPr>
                <w:sz w:val="24"/>
              </w:rPr>
            </w:pPr>
            <w:r w:rsidRPr="002C3F84">
              <w:rPr>
                <w:sz w:val="24"/>
              </w:rPr>
              <w:t>Определите ключевые экономические показатели для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основных разделов бизнес-плана новой компании</w:t>
            </w:r>
            <w:r w:rsidRPr="002C3F84">
              <w:rPr>
                <w:spacing w:val="1"/>
                <w:sz w:val="24"/>
              </w:rPr>
              <w:t xml:space="preserve"> </w:t>
            </w:r>
            <w:r w:rsidRPr="002C3F84">
              <w:rPr>
                <w:sz w:val="24"/>
              </w:rPr>
              <w:t>(стартапа), которая предоставляет подобные решения для</w:t>
            </w:r>
            <w:r w:rsidRPr="002C3F84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</w:t>
            </w:r>
            <w:r w:rsidRPr="002C3F84">
              <w:rPr>
                <w:sz w:val="24"/>
              </w:rPr>
              <w:t>компаний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топливно-энергетического</w:t>
            </w:r>
            <w:r w:rsidRPr="002C3F84">
              <w:rPr>
                <w:spacing w:val="-1"/>
                <w:sz w:val="24"/>
              </w:rPr>
              <w:t xml:space="preserve"> </w:t>
            </w:r>
            <w:r w:rsidRPr="002C3F84">
              <w:rPr>
                <w:sz w:val="24"/>
              </w:rPr>
              <w:t>комплекса.</w:t>
            </w:r>
          </w:p>
          <w:p w14:paraId="4EB1CBD4" w14:textId="77777777" w:rsidR="003D1BFA" w:rsidRPr="003D1BFA" w:rsidRDefault="003D1BFA" w:rsidP="008A1251">
            <w:pPr>
              <w:pStyle w:val="a7"/>
              <w:numPr>
                <w:ilvl w:val="0"/>
                <w:numId w:val="36"/>
              </w:numPr>
              <w:tabs>
                <w:tab w:val="left" w:pos="2982"/>
              </w:tabs>
              <w:rPr>
                <w:b/>
              </w:rPr>
            </w:pPr>
            <w:r w:rsidRPr="002C3F84">
              <w:rPr>
                <w:sz w:val="24"/>
              </w:rPr>
              <w:t>Каким образом данные достижения прогнозных показателей могут повлиять на развитие компаний ТЭК? Обоснуйте.</w:t>
            </w:r>
          </w:p>
          <w:p w14:paraId="46522497" w14:textId="58528088" w:rsidR="003D1BFA" w:rsidRPr="002C3F84" w:rsidRDefault="003D1BFA" w:rsidP="003D1BFA">
            <w:pPr>
              <w:pStyle w:val="a7"/>
              <w:tabs>
                <w:tab w:val="left" w:pos="2982"/>
              </w:tabs>
              <w:ind w:left="720" w:firstLine="0"/>
              <w:rPr>
                <w:b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 wp14:anchorId="7019CCC7" wp14:editId="28D1D34C">
                  <wp:extent cx="3443325" cy="2848355"/>
                  <wp:effectExtent l="0" t="0" r="0" b="0"/>
                  <wp:docPr id="6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325" cy="284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F7E78A" w14:textId="77777777" w:rsidR="0017227A" w:rsidRDefault="0017227A" w:rsidP="008C6ED6">
            <w:pPr>
              <w:pStyle w:val="a7"/>
              <w:tabs>
                <w:tab w:val="left" w:pos="3078"/>
              </w:tabs>
              <w:ind w:left="720" w:firstLine="0"/>
              <w:jc w:val="both"/>
              <w:rPr>
                <w:color w:val="212121"/>
                <w:sz w:val="24"/>
              </w:rPr>
            </w:pPr>
          </w:p>
        </w:tc>
      </w:tr>
      <w:tr w:rsidR="0017227A" w:rsidRPr="00FD1E45" w14:paraId="188EF2AE" w14:textId="77777777" w:rsidTr="00B214E1">
        <w:tc>
          <w:tcPr>
            <w:tcW w:w="1399" w:type="dxa"/>
          </w:tcPr>
          <w:p w14:paraId="149D55B5" w14:textId="77777777" w:rsidR="003D1BFA" w:rsidRPr="009A1ED9" w:rsidRDefault="003D1BFA" w:rsidP="003D1BFA">
            <w:pPr>
              <w:pStyle w:val="TableParagraph"/>
              <w:jc w:val="center"/>
              <w:rPr>
                <w:b/>
                <w:sz w:val="24"/>
              </w:rPr>
            </w:pPr>
            <w:r w:rsidRPr="009A1ED9">
              <w:rPr>
                <w:b/>
                <w:color w:val="212121"/>
                <w:sz w:val="24"/>
              </w:rPr>
              <w:lastRenderedPageBreak/>
              <w:t>ДКН-2</w:t>
            </w:r>
          </w:p>
          <w:p w14:paraId="72EDBA25" w14:textId="77777777" w:rsidR="003D1BFA" w:rsidRPr="009A1ED9" w:rsidRDefault="003D1BFA" w:rsidP="003D1BFA">
            <w:pPr>
              <w:pStyle w:val="TableParagraph"/>
              <w:jc w:val="center"/>
              <w:rPr>
                <w:b/>
                <w:sz w:val="24"/>
              </w:rPr>
            </w:pPr>
            <w:r w:rsidRPr="009A1ED9">
              <w:rPr>
                <w:b/>
                <w:color w:val="212121"/>
                <w:sz w:val="24"/>
              </w:rPr>
              <w:t>Способность</w:t>
            </w:r>
          </w:p>
          <w:p w14:paraId="250B22E4" w14:textId="77777777" w:rsidR="003D1BFA" w:rsidRPr="009A1ED9" w:rsidRDefault="003D1BFA" w:rsidP="003D1BFA">
            <w:pPr>
              <w:pStyle w:val="TableParagraph"/>
              <w:jc w:val="center"/>
              <w:rPr>
                <w:b/>
                <w:sz w:val="24"/>
              </w:rPr>
            </w:pPr>
            <w:r w:rsidRPr="009A1ED9">
              <w:rPr>
                <w:b/>
                <w:color w:val="212121"/>
                <w:sz w:val="24"/>
              </w:rPr>
              <w:t>структурировать</w:t>
            </w:r>
          </w:p>
          <w:p w14:paraId="37464BA3" w14:textId="417CAC0C" w:rsidR="003D1BFA" w:rsidRPr="009A1ED9" w:rsidRDefault="003D1BFA" w:rsidP="003D1BFA">
            <w:pPr>
              <w:pStyle w:val="TableParagraph"/>
              <w:jc w:val="center"/>
              <w:rPr>
                <w:b/>
                <w:sz w:val="24"/>
              </w:rPr>
            </w:pPr>
            <w:r w:rsidRPr="009A1ED9">
              <w:rPr>
                <w:b/>
                <w:color w:val="212121"/>
                <w:sz w:val="24"/>
              </w:rPr>
              <w:t>экономические</w:t>
            </w:r>
            <w:r w:rsidRPr="009A1ED9">
              <w:rPr>
                <w:b/>
                <w:color w:val="212121"/>
                <w:spacing w:val="-57"/>
                <w:sz w:val="24"/>
              </w:rPr>
              <w:t xml:space="preserve">    </w:t>
            </w:r>
            <w:r w:rsidRPr="009A1ED9">
              <w:rPr>
                <w:b/>
                <w:color w:val="212121"/>
                <w:sz w:val="24"/>
              </w:rPr>
              <w:t>цели</w:t>
            </w:r>
            <w:r w:rsidRPr="009A1ED9">
              <w:rPr>
                <w:b/>
                <w:color w:val="212121"/>
                <w:spacing w:val="1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предприятий</w:t>
            </w:r>
            <w:r w:rsidRPr="009A1ED9">
              <w:rPr>
                <w:b/>
                <w:color w:val="212121"/>
                <w:spacing w:val="1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ТЭК и</w:t>
            </w:r>
          </w:p>
          <w:p w14:paraId="0F62A0C3" w14:textId="1ED078A5" w:rsidR="0017227A" w:rsidRDefault="003D1BFA" w:rsidP="003D1BFA">
            <w:pPr>
              <w:jc w:val="both"/>
              <w:rPr>
                <w:sz w:val="28"/>
                <w:szCs w:val="28"/>
                <w:highlight w:val="cyan"/>
              </w:rPr>
            </w:pPr>
            <w:r w:rsidRPr="009A1ED9">
              <w:rPr>
                <w:b/>
                <w:color w:val="212121"/>
                <w:sz w:val="24"/>
              </w:rPr>
              <w:t>формировать</w:t>
            </w:r>
            <w:r w:rsidRPr="009A1ED9">
              <w:rPr>
                <w:b/>
                <w:color w:val="212121"/>
                <w:spacing w:val="-57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комплекс</w:t>
            </w:r>
            <w:r w:rsidRPr="009A1ED9">
              <w:rPr>
                <w:b/>
                <w:color w:val="212121"/>
                <w:spacing w:val="1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мероприятий</w:t>
            </w:r>
            <w:r w:rsidRPr="009A1ED9">
              <w:rPr>
                <w:b/>
                <w:color w:val="212121"/>
                <w:spacing w:val="-57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по их</w:t>
            </w:r>
            <w:r w:rsidRPr="009A1ED9">
              <w:rPr>
                <w:b/>
                <w:color w:val="212121"/>
                <w:spacing w:val="1"/>
                <w:sz w:val="24"/>
              </w:rPr>
              <w:t xml:space="preserve"> </w:t>
            </w:r>
            <w:r w:rsidRPr="009A1ED9">
              <w:rPr>
                <w:b/>
                <w:color w:val="212121"/>
                <w:sz w:val="24"/>
              </w:rPr>
              <w:t>достижению</w:t>
            </w:r>
          </w:p>
        </w:tc>
        <w:tc>
          <w:tcPr>
            <w:tcW w:w="1970" w:type="dxa"/>
          </w:tcPr>
          <w:p w14:paraId="24CACB14" w14:textId="6B3E4374" w:rsidR="003D1BFA" w:rsidRDefault="00916052" w:rsidP="00916052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="003D1BFA" w:rsidRPr="005B6E07">
              <w:rPr>
                <w:b/>
                <w:sz w:val="24"/>
              </w:rPr>
              <w:t>Сопровождает</w:t>
            </w:r>
            <w:r w:rsidR="003D1BFA" w:rsidRPr="005B6E07">
              <w:rPr>
                <w:b/>
                <w:spacing w:val="-2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процесс</w:t>
            </w:r>
            <w:r w:rsidR="003D1BFA" w:rsidRPr="005B6E07">
              <w:rPr>
                <w:b/>
                <w:spacing w:val="-4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установления</w:t>
            </w:r>
            <w:r w:rsidR="003D1BFA" w:rsidRPr="005B6E07">
              <w:rPr>
                <w:b/>
                <w:spacing w:val="-3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экономических</w:t>
            </w:r>
            <w:r w:rsidR="003D1BFA" w:rsidRPr="005B6E07">
              <w:rPr>
                <w:b/>
                <w:spacing w:val="-3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целей</w:t>
            </w:r>
            <w:r w:rsidR="003D1BFA" w:rsidRPr="005B6E07">
              <w:rPr>
                <w:b/>
                <w:spacing w:val="-3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и</w:t>
            </w:r>
            <w:r w:rsidR="003D1BFA" w:rsidRPr="005B6E07">
              <w:rPr>
                <w:b/>
                <w:spacing w:val="-57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распределения</w:t>
            </w:r>
            <w:r w:rsidR="003D1BFA" w:rsidRPr="005B6E07">
              <w:rPr>
                <w:b/>
                <w:spacing w:val="-1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ресурсов</w:t>
            </w:r>
            <w:r w:rsidR="003D1BFA" w:rsidRPr="005B6E07">
              <w:rPr>
                <w:b/>
                <w:spacing w:val="-1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для</w:t>
            </w:r>
            <w:r w:rsidR="003D1BFA" w:rsidRPr="005B6E07">
              <w:rPr>
                <w:b/>
                <w:spacing w:val="-2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их</w:t>
            </w:r>
            <w:r w:rsidR="003D1BFA" w:rsidRPr="005B6E07">
              <w:rPr>
                <w:b/>
                <w:spacing w:val="-1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достижения</w:t>
            </w:r>
            <w:r w:rsidR="003D1BFA" w:rsidRPr="005B6E07">
              <w:rPr>
                <w:b/>
                <w:spacing w:val="-1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на</w:t>
            </w:r>
            <w:r w:rsidR="003D1BFA" w:rsidRPr="005B6E07">
              <w:rPr>
                <w:b/>
                <w:spacing w:val="-1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основе</w:t>
            </w:r>
            <w:r w:rsidR="003D1BFA">
              <w:rPr>
                <w:b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определения</w:t>
            </w:r>
            <w:r w:rsidR="003D1BFA" w:rsidRPr="005B6E07">
              <w:rPr>
                <w:b/>
                <w:spacing w:val="-3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основных</w:t>
            </w:r>
            <w:r w:rsidR="003D1BFA" w:rsidRPr="005B6E07">
              <w:rPr>
                <w:b/>
                <w:spacing w:val="-2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типов</w:t>
            </w:r>
            <w:r w:rsidR="003D1BFA" w:rsidRPr="005B6E07">
              <w:rPr>
                <w:b/>
                <w:spacing w:val="-4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целевых</w:t>
            </w:r>
            <w:r w:rsidR="003D1BFA" w:rsidRPr="005B6E07">
              <w:rPr>
                <w:b/>
                <w:spacing w:val="-3"/>
                <w:sz w:val="24"/>
              </w:rPr>
              <w:t xml:space="preserve"> </w:t>
            </w:r>
            <w:r w:rsidR="003D1BFA" w:rsidRPr="005B6E07">
              <w:rPr>
                <w:b/>
                <w:sz w:val="24"/>
              </w:rPr>
              <w:t>установок</w:t>
            </w:r>
          </w:p>
          <w:p w14:paraId="12DD8FB7" w14:textId="77777777" w:rsidR="003D1BFA" w:rsidRDefault="003D1BFA" w:rsidP="003D1BFA">
            <w:pPr>
              <w:pStyle w:val="TableParagraph"/>
              <w:jc w:val="both"/>
              <w:rPr>
                <w:b/>
              </w:rPr>
            </w:pPr>
          </w:p>
          <w:p w14:paraId="55BE2484" w14:textId="77777777" w:rsidR="0017227A" w:rsidRPr="00FD1E45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3FFFC195" w14:textId="77777777" w:rsidR="0017227A" w:rsidRPr="00107046" w:rsidRDefault="003D1BFA" w:rsidP="00A85AA8">
            <w:pPr>
              <w:jc w:val="both"/>
              <w:rPr>
                <w:sz w:val="28"/>
                <w:szCs w:val="28"/>
              </w:rPr>
            </w:pPr>
            <w:r w:rsidRPr="00107046">
              <w:rPr>
                <w:sz w:val="28"/>
                <w:szCs w:val="28"/>
              </w:rPr>
              <w:t>Знать:</w:t>
            </w:r>
          </w:p>
          <w:p w14:paraId="49FB7CD9" w14:textId="77777777" w:rsidR="00E06778" w:rsidRDefault="003D1BFA" w:rsidP="00E06778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 w:rsidRPr="00107046">
              <w:rPr>
                <w:sz w:val="28"/>
                <w:szCs w:val="28"/>
              </w:rPr>
              <w:t xml:space="preserve">- </w:t>
            </w:r>
            <w:r w:rsidR="00E06778">
              <w:rPr>
                <w:b/>
                <w:i/>
                <w:sz w:val="24"/>
              </w:rPr>
              <w:t>Знать:</w:t>
            </w:r>
          </w:p>
          <w:p w14:paraId="4FF15E28" w14:textId="77777777" w:rsidR="00E06778" w:rsidRDefault="00E06778" w:rsidP="00EA6EB9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  <w:tab w:val="left" w:pos="825"/>
              </w:tabs>
              <w:ind w:right="292" w:firstLine="0"/>
              <w:rPr>
                <w:sz w:val="24"/>
              </w:rPr>
            </w:pPr>
            <w:r>
              <w:rPr>
                <w:sz w:val="24"/>
              </w:rPr>
              <w:t>принципы и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 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целей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 ТЭК</w:t>
            </w:r>
          </w:p>
          <w:p w14:paraId="79B60FC0" w14:textId="77777777" w:rsidR="00E06778" w:rsidRDefault="00E06778" w:rsidP="00EA6EB9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  <w:tab w:val="left" w:pos="825"/>
              </w:tabs>
              <w:spacing w:before="118"/>
              <w:ind w:right="541" w:firstLine="0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proofErr w:type="spellStart"/>
            <w:r>
              <w:rPr>
                <w:sz w:val="24"/>
              </w:rPr>
              <w:t>аллокации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 устойчивого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7A8BC752" w14:textId="605C24C5" w:rsidR="003D1BFA" w:rsidRDefault="003D1BFA" w:rsidP="00E0677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4946" w:type="dxa"/>
          </w:tcPr>
          <w:p w14:paraId="64100EF3" w14:textId="77777777" w:rsidR="0017227A" w:rsidRDefault="00A834D8" w:rsidP="008A1251">
            <w:pPr>
              <w:pStyle w:val="a7"/>
              <w:numPr>
                <w:ilvl w:val="1"/>
                <w:numId w:val="40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Перечислите показатели оценки эффективности использования ресурсов, которые необходимо учитывать при постановке целей?</w:t>
            </w:r>
          </w:p>
          <w:p w14:paraId="72302F32" w14:textId="77777777" w:rsidR="00A834D8" w:rsidRDefault="00A834D8" w:rsidP="008A1251">
            <w:pPr>
              <w:pStyle w:val="a7"/>
              <w:numPr>
                <w:ilvl w:val="1"/>
                <w:numId w:val="40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Определите основные принципы должны соблюдать организации при выходе на новые рынки с традиционной продукцией, инновационной продукцией?</w:t>
            </w:r>
          </w:p>
          <w:p w14:paraId="5F6AA027" w14:textId="603E881B" w:rsidR="00A834D8" w:rsidRDefault="00A834D8" w:rsidP="008A1251">
            <w:pPr>
              <w:pStyle w:val="a7"/>
              <w:numPr>
                <w:ilvl w:val="1"/>
                <w:numId w:val="40"/>
              </w:numPr>
              <w:tabs>
                <w:tab w:val="left" w:pos="3078"/>
              </w:tabs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Перечислите факторы, влияющие на внедрение новых технологий в организациях ТЭК.</w:t>
            </w:r>
          </w:p>
        </w:tc>
      </w:tr>
      <w:tr w:rsidR="0017227A" w:rsidRPr="00FD1E45" w14:paraId="447B70D6" w14:textId="77777777" w:rsidTr="00B214E1">
        <w:tc>
          <w:tcPr>
            <w:tcW w:w="1399" w:type="dxa"/>
          </w:tcPr>
          <w:p w14:paraId="4EA4A88B" w14:textId="77777777" w:rsidR="0017227A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  <w:p w14:paraId="6F3EFC88" w14:textId="77777777" w:rsidR="0017227A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5E6AF04E" w14:textId="77777777" w:rsidR="0017227A" w:rsidRPr="00FD1E45" w:rsidRDefault="0017227A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587D79BA" w14:textId="66C39E90" w:rsidR="00E06778" w:rsidRDefault="00E06778" w:rsidP="00012925">
            <w:pPr>
              <w:pStyle w:val="TableParagraph"/>
              <w:spacing w:before="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4791C6C3" w14:textId="60B3C20A" w:rsidR="0017227A" w:rsidRDefault="00E06778" w:rsidP="00E06778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формировать ресурсное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обеспечение, необходимое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 ТЭК,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z w:val="24"/>
              </w:rPr>
              <w:lastRenderedPageBreak/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использованных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4946" w:type="dxa"/>
          </w:tcPr>
          <w:p w14:paraId="391A7AE2" w14:textId="77777777" w:rsidR="00A834D8" w:rsidRDefault="00A834D8" w:rsidP="00A834D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lastRenderedPageBreak/>
              <w:t>Задание</w:t>
            </w:r>
            <w:r>
              <w:rPr>
                <w:b/>
                <w:color w:val="212121"/>
                <w:spacing w:val="-1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1</w:t>
            </w:r>
          </w:p>
          <w:p w14:paraId="47E905D2" w14:textId="77777777" w:rsidR="00A834D8" w:rsidRDefault="00A834D8" w:rsidP="00A834D8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«Роснефть»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2019 году первой в России запускает пилотный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 «Цифровое месторождение» на базе Илишевского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месторождения «Башнефти». Основными элементами модели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выступают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цифровые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двойники,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новейшие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мобильные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устройства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с передачей данных, интеллектуальная </w:t>
            </w:r>
            <w:proofErr w:type="spellStart"/>
            <w:r>
              <w:rPr>
                <w:color w:val="212121"/>
                <w:sz w:val="24"/>
              </w:rPr>
              <w:t>cистема</w:t>
            </w:r>
            <w:proofErr w:type="spellEnd"/>
            <w:r>
              <w:rPr>
                <w:color w:val="212121"/>
                <w:sz w:val="24"/>
              </w:rPr>
              <w:t xml:space="preserve"> мониторинга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трубопроводов.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Применение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новейших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технологий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только</w:t>
            </w:r>
          </w:p>
          <w:p w14:paraId="51911B56" w14:textId="77777777" w:rsidR="00A834D8" w:rsidRDefault="00A834D8" w:rsidP="00A834D8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>в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производственных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процессах «Башнефти»</w:t>
            </w:r>
            <w:r>
              <w:rPr>
                <w:color w:val="212121"/>
                <w:spacing w:val="-1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позволит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получить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дополнительно до 1 млн т нефти за счет оптимизации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производства,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экономический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эффект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составит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порядка</w:t>
            </w:r>
          </w:p>
          <w:p w14:paraId="46D2881C" w14:textId="77777777" w:rsidR="00A834D8" w:rsidRDefault="00A834D8" w:rsidP="00A834D8">
            <w:pPr>
              <w:pStyle w:val="TableParagraph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1 млрд руб. в год. Полученный в Башкирии опыт планируется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масштабировать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все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месторождения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«Роснефти»,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сообщили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компании.</w:t>
            </w:r>
          </w:p>
          <w:p w14:paraId="15BC7A28" w14:textId="25F2C90A" w:rsidR="00A834D8" w:rsidRPr="005B6E07" w:rsidRDefault="00A834D8" w:rsidP="00A834D8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1.Сформулируйте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экономические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требуемые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значения </w:t>
            </w:r>
            <w:r w:rsidRPr="005B6E07">
              <w:rPr>
                <w:color w:val="212121"/>
                <w:sz w:val="24"/>
              </w:rPr>
              <w:t>экономических</w:t>
            </w:r>
            <w:r w:rsidRPr="005B6E07">
              <w:rPr>
                <w:color w:val="212121"/>
                <w:spacing w:val="-5"/>
                <w:sz w:val="24"/>
              </w:rPr>
              <w:t xml:space="preserve"> </w:t>
            </w:r>
            <w:r w:rsidRPr="005B6E07">
              <w:rPr>
                <w:color w:val="212121"/>
                <w:sz w:val="24"/>
              </w:rPr>
              <w:t>показателей)</w:t>
            </w:r>
          </w:p>
          <w:p w14:paraId="7AA71E27" w14:textId="2C168B27" w:rsidR="00A834D8" w:rsidRPr="005B6E07" w:rsidRDefault="00A834D8" w:rsidP="008A1251">
            <w:pPr>
              <w:pStyle w:val="TableParagraph"/>
              <w:numPr>
                <w:ilvl w:val="0"/>
                <w:numId w:val="40"/>
              </w:numPr>
              <w:rPr>
                <w:sz w:val="24"/>
              </w:rPr>
            </w:pPr>
            <w:r>
              <w:rPr>
                <w:color w:val="212121"/>
                <w:sz w:val="24"/>
              </w:rPr>
              <w:t>Какие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ресурсы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необходимо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выделить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компании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данного </w:t>
            </w:r>
            <w:r w:rsidRPr="005B6E07">
              <w:rPr>
                <w:color w:val="212121"/>
                <w:sz w:val="24"/>
              </w:rPr>
              <w:t>инновационного</w:t>
            </w:r>
            <w:r w:rsidRPr="005B6E07">
              <w:rPr>
                <w:color w:val="212121"/>
                <w:spacing w:val="-6"/>
                <w:sz w:val="24"/>
              </w:rPr>
              <w:t xml:space="preserve"> </w:t>
            </w:r>
            <w:r w:rsidRPr="005B6E07">
              <w:rPr>
                <w:color w:val="212121"/>
                <w:sz w:val="24"/>
              </w:rPr>
              <w:t>проекта?</w:t>
            </w:r>
          </w:p>
          <w:p w14:paraId="783CC543" w14:textId="64A6DD08" w:rsidR="00A834D8" w:rsidRPr="00A36099" w:rsidRDefault="00A834D8" w:rsidP="008A1251">
            <w:pPr>
              <w:pStyle w:val="TableParagraph"/>
              <w:numPr>
                <w:ilvl w:val="0"/>
                <w:numId w:val="40"/>
              </w:numPr>
              <w:rPr>
                <w:sz w:val="24"/>
              </w:rPr>
            </w:pPr>
            <w:r>
              <w:rPr>
                <w:color w:val="212121"/>
                <w:sz w:val="24"/>
              </w:rPr>
              <w:t>Оцените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доступность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стоимость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различных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источников </w:t>
            </w:r>
            <w:r w:rsidRPr="005B6E07">
              <w:rPr>
                <w:color w:val="212121"/>
                <w:sz w:val="24"/>
              </w:rPr>
              <w:t>финансирования</w:t>
            </w:r>
            <w:r w:rsidRPr="005B6E07">
              <w:rPr>
                <w:color w:val="212121"/>
                <w:spacing w:val="-4"/>
                <w:sz w:val="24"/>
              </w:rPr>
              <w:t xml:space="preserve"> </w:t>
            </w:r>
            <w:r w:rsidRPr="005B6E07">
              <w:rPr>
                <w:color w:val="212121"/>
                <w:sz w:val="24"/>
              </w:rPr>
              <w:t>данного</w:t>
            </w:r>
            <w:r w:rsidRPr="005B6E07">
              <w:rPr>
                <w:color w:val="212121"/>
                <w:spacing w:val="-4"/>
                <w:sz w:val="24"/>
              </w:rPr>
              <w:t xml:space="preserve"> </w:t>
            </w:r>
            <w:r w:rsidRPr="005B6E07">
              <w:rPr>
                <w:color w:val="212121"/>
                <w:sz w:val="24"/>
              </w:rPr>
              <w:t>проекта.</w:t>
            </w:r>
          </w:p>
          <w:p w14:paraId="707A77E9" w14:textId="25571717" w:rsidR="00A36099" w:rsidRPr="005B6E07" w:rsidRDefault="00A36099" w:rsidP="00A36099">
            <w:pPr>
              <w:pStyle w:val="TableParagraph"/>
              <w:ind w:left="107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1D8122" wp14:editId="1BEFBC89">
                  <wp:extent cx="3802380" cy="2183130"/>
                  <wp:effectExtent l="0" t="0" r="7620" b="7620"/>
                  <wp:docPr id="4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1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238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830C4B" w14:textId="77777777" w:rsidR="0017227A" w:rsidRDefault="0017227A" w:rsidP="008C6ED6">
            <w:pPr>
              <w:pStyle w:val="a7"/>
              <w:tabs>
                <w:tab w:val="left" w:pos="3078"/>
              </w:tabs>
              <w:ind w:left="720" w:firstLine="0"/>
              <w:jc w:val="both"/>
              <w:rPr>
                <w:color w:val="212121"/>
                <w:sz w:val="24"/>
              </w:rPr>
            </w:pPr>
          </w:p>
        </w:tc>
      </w:tr>
      <w:tr w:rsidR="00A36099" w:rsidRPr="00FD1E45" w14:paraId="729939B9" w14:textId="77777777" w:rsidTr="00B214E1">
        <w:tc>
          <w:tcPr>
            <w:tcW w:w="1399" w:type="dxa"/>
          </w:tcPr>
          <w:p w14:paraId="1A0C9405" w14:textId="77777777" w:rsidR="00A36099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13C24655" w14:textId="77777777" w:rsidR="00A36099" w:rsidRDefault="00A36099" w:rsidP="00A3609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2. Формирует текущий стратегический профиль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ТЭК на основе проведения классификации экономических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построения дерева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</w:p>
          <w:p w14:paraId="6F975590" w14:textId="77777777" w:rsidR="00A36099" w:rsidRPr="00FD1E45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0D5ABA84" w14:textId="77777777" w:rsidR="00A36099" w:rsidRDefault="00A36099" w:rsidP="00A36099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6CB214FF" w14:textId="4E651546" w:rsidR="00A36099" w:rsidRDefault="00A36099" w:rsidP="00A36099">
            <w:pPr>
              <w:pStyle w:val="TableParagraph"/>
              <w:tabs>
                <w:tab w:val="left" w:pos="824"/>
                <w:tab w:val="left" w:pos="825"/>
              </w:tabs>
              <w:ind w:left="133" w:right="306"/>
              <w:rPr>
                <w:sz w:val="24"/>
              </w:rPr>
            </w:pPr>
            <w:r>
              <w:rPr>
                <w:sz w:val="24"/>
              </w:rPr>
              <w:t>-методологический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для построения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текущего 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ТЭК;</w:t>
            </w:r>
          </w:p>
          <w:p w14:paraId="06DC5993" w14:textId="77777777" w:rsidR="00A36099" w:rsidRDefault="00A36099" w:rsidP="00A36099">
            <w:pPr>
              <w:pStyle w:val="TableParagraph"/>
              <w:rPr>
                <w:sz w:val="24"/>
              </w:rPr>
            </w:pPr>
          </w:p>
          <w:p w14:paraId="1BBA55AC" w14:textId="6A0CFCC6" w:rsidR="00A36099" w:rsidRDefault="00A36099" w:rsidP="00A36099">
            <w:pPr>
              <w:pStyle w:val="TableParagraph"/>
              <w:spacing w:before="8"/>
              <w:rPr>
                <w:sz w:val="34"/>
              </w:rPr>
            </w:pPr>
          </w:p>
        </w:tc>
        <w:tc>
          <w:tcPr>
            <w:tcW w:w="4946" w:type="dxa"/>
          </w:tcPr>
          <w:p w14:paraId="4C14CEEE" w14:textId="77777777" w:rsidR="00A36099" w:rsidRDefault="003F67FE" w:rsidP="008A1251">
            <w:pPr>
              <w:pStyle w:val="TableParagraph"/>
              <w:numPr>
                <w:ilvl w:val="0"/>
                <w:numId w:val="48"/>
              </w:numPr>
              <w:jc w:val="center"/>
              <w:rPr>
                <w:b/>
                <w:color w:val="212121"/>
                <w:sz w:val="24"/>
              </w:rPr>
            </w:pPr>
            <w:r>
              <w:rPr>
                <w:b/>
                <w:color w:val="212121"/>
                <w:sz w:val="24"/>
              </w:rPr>
              <w:t>Перечислите факторы и подходы к построению целей и дерева целей.</w:t>
            </w:r>
          </w:p>
          <w:p w14:paraId="47F79093" w14:textId="77777777" w:rsidR="003F67FE" w:rsidRDefault="003F67FE" w:rsidP="008A1251">
            <w:pPr>
              <w:pStyle w:val="TableParagraph"/>
              <w:numPr>
                <w:ilvl w:val="0"/>
                <w:numId w:val="48"/>
              </w:numPr>
              <w:jc w:val="center"/>
              <w:rPr>
                <w:b/>
                <w:color w:val="212121"/>
                <w:sz w:val="24"/>
              </w:rPr>
            </w:pPr>
            <w:r>
              <w:rPr>
                <w:b/>
                <w:color w:val="212121"/>
                <w:sz w:val="24"/>
              </w:rPr>
              <w:t>Определите факторы, влияющие на построение дерева целей?</w:t>
            </w:r>
          </w:p>
          <w:p w14:paraId="567571BD" w14:textId="1316900F" w:rsidR="003F67FE" w:rsidRDefault="003F67FE" w:rsidP="008A1251">
            <w:pPr>
              <w:pStyle w:val="TableParagraph"/>
              <w:numPr>
                <w:ilvl w:val="0"/>
                <w:numId w:val="48"/>
              </w:numPr>
              <w:jc w:val="center"/>
              <w:rPr>
                <w:b/>
                <w:color w:val="212121"/>
                <w:sz w:val="24"/>
              </w:rPr>
            </w:pPr>
            <w:r>
              <w:rPr>
                <w:b/>
                <w:color w:val="212121"/>
                <w:sz w:val="24"/>
              </w:rPr>
              <w:t>Выявите какие сравнительные характеристики следует провести для</w:t>
            </w:r>
            <w:r w:rsidR="00B214E1">
              <w:rPr>
                <w:b/>
                <w:color w:val="212121"/>
                <w:sz w:val="24"/>
              </w:rPr>
              <w:t xml:space="preserve"> определения целей  и </w:t>
            </w:r>
            <w:r>
              <w:rPr>
                <w:b/>
                <w:color w:val="212121"/>
                <w:sz w:val="24"/>
              </w:rPr>
              <w:t xml:space="preserve"> построения </w:t>
            </w:r>
            <w:r w:rsidR="00B214E1">
              <w:rPr>
                <w:b/>
                <w:color w:val="212121"/>
                <w:sz w:val="24"/>
              </w:rPr>
              <w:t>дерева целей?</w:t>
            </w:r>
          </w:p>
        </w:tc>
      </w:tr>
      <w:tr w:rsidR="00A36099" w:rsidRPr="00FD1E45" w14:paraId="674B3AAD" w14:textId="77777777" w:rsidTr="00B214E1">
        <w:tc>
          <w:tcPr>
            <w:tcW w:w="1399" w:type="dxa"/>
          </w:tcPr>
          <w:p w14:paraId="5B35B351" w14:textId="77777777" w:rsidR="00A36099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362D0DC8" w14:textId="77777777" w:rsidR="00A36099" w:rsidRPr="00FD1E45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6EDF3317" w14:textId="6CD5D91E" w:rsidR="00A36099" w:rsidRDefault="00A36099" w:rsidP="00A36099">
            <w:pPr>
              <w:pStyle w:val="TableParagraph"/>
              <w:spacing w:before="1" w:line="275" w:lineRule="exact"/>
              <w:ind w:left="104"/>
              <w:rPr>
                <w:b/>
                <w:i/>
                <w:sz w:val="24"/>
              </w:rPr>
            </w:pPr>
          </w:p>
          <w:p w14:paraId="17AF1078" w14:textId="77777777" w:rsidR="00910B56" w:rsidRDefault="00910B56" w:rsidP="00910B56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32178D75" w14:textId="758D752E" w:rsidR="00910B56" w:rsidRDefault="00910B56" w:rsidP="00910B56">
            <w:pPr>
              <w:pStyle w:val="TableParagraph"/>
              <w:numPr>
                <w:ilvl w:val="0"/>
                <w:numId w:val="19"/>
              </w:numPr>
              <w:tabs>
                <w:tab w:val="left" w:pos="824"/>
                <w:tab w:val="left" w:pos="825"/>
              </w:tabs>
              <w:spacing w:before="1" w:line="237" w:lineRule="auto"/>
              <w:ind w:right="113" w:firstLine="0"/>
              <w:rPr>
                <w:sz w:val="24"/>
              </w:rPr>
            </w:pPr>
            <w:r>
              <w:rPr>
                <w:sz w:val="24"/>
              </w:rPr>
              <w:t xml:space="preserve">адаптировать </w:t>
            </w:r>
            <w:r>
              <w:rPr>
                <w:sz w:val="24"/>
              </w:rPr>
              <w:lastRenderedPageBreak/>
              <w:t>действующие</w:t>
            </w:r>
            <w:r>
              <w:rPr>
                <w:spacing w:val="-58"/>
                <w:sz w:val="24"/>
              </w:rPr>
              <w:t xml:space="preserve"> </w:t>
            </w:r>
            <w:r w:rsidR="00B214E1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14:paraId="797685F3" w14:textId="5E138908" w:rsidR="00A36099" w:rsidRDefault="00910B56" w:rsidP="00910B56">
            <w:pPr>
              <w:pStyle w:val="TableParagraph"/>
              <w:spacing w:before="8"/>
              <w:rPr>
                <w:sz w:val="3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 w:rsidR="00B214E1">
              <w:rPr>
                <w:sz w:val="24"/>
              </w:rPr>
              <w:t xml:space="preserve"> стратегический профиль, а также</w:t>
            </w:r>
            <w:r w:rsidR="00B214E1">
              <w:rPr>
                <w:spacing w:val="-58"/>
                <w:sz w:val="24"/>
              </w:rPr>
              <w:t xml:space="preserve"> </w:t>
            </w:r>
            <w:r w:rsidR="00B214E1">
              <w:rPr>
                <w:sz w:val="24"/>
              </w:rPr>
              <w:t>проводить их корректировку на</w:t>
            </w:r>
            <w:r w:rsidR="00B214E1">
              <w:rPr>
                <w:spacing w:val="1"/>
                <w:sz w:val="24"/>
              </w:rPr>
              <w:t xml:space="preserve"> </w:t>
            </w:r>
            <w:r w:rsidR="00B214E1">
              <w:rPr>
                <w:sz w:val="24"/>
              </w:rPr>
              <w:t>основе анализа портфеля бизнес-</w:t>
            </w:r>
            <w:r w:rsidR="00B214E1">
              <w:rPr>
                <w:spacing w:val="-57"/>
                <w:sz w:val="24"/>
              </w:rPr>
              <w:t xml:space="preserve"> </w:t>
            </w:r>
            <w:r w:rsidR="00B214E1">
              <w:rPr>
                <w:sz w:val="24"/>
              </w:rPr>
              <w:t>проектов</w:t>
            </w:r>
          </w:p>
        </w:tc>
        <w:tc>
          <w:tcPr>
            <w:tcW w:w="4946" w:type="dxa"/>
          </w:tcPr>
          <w:p w14:paraId="0DC11981" w14:textId="6C268E94" w:rsidR="00B214E1" w:rsidRPr="00F25CA7" w:rsidRDefault="00B214E1" w:rsidP="00B214E1">
            <w:pPr>
              <w:pStyle w:val="a7"/>
              <w:tabs>
                <w:tab w:val="left" w:pos="2622"/>
              </w:tabs>
              <w:ind w:left="491" w:firstLine="0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Pr="00F25CA7">
              <w:rPr>
                <w:sz w:val="24"/>
              </w:rPr>
              <w:t>Изучите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стратегию</w:t>
            </w:r>
            <w:r w:rsidRPr="00F25CA7">
              <w:rPr>
                <w:spacing w:val="-2"/>
                <w:sz w:val="24"/>
              </w:rPr>
              <w:t xml:space="preserve"> </w:t>
            </w:r>
            <w:r w:rsidRPr="00F25CA7">
              <w:rPr>
                <w:sz w:val="24"/>
              </w:rPr>
              <w:t>компании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ТЭК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(по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вашему</w:t>
            </w:r>
            <w:r w:rsidRPr="00F25CA7">
              <w:rPr>
                <w:spacing w:val="-5"/>
                <w:sz w:val="24"/>
              </w:rPr>
              <w:t xml:space="preserve"> </w:t>
            </w:r>
            <w:r w:rsidRPr="00F25CA7">
              <w:rPr>
                <w:sz w:val="24"/>
              </w:rPr>
              <w:t>выбору),</w:t>
            </w:r>
            <w:r w:rsidRPr="00F25CA7">
              <w:rPr>
                <w:spacing w:val="-57"/>
                <w:sz w:val="24"/>
              </w:rPr>
              <w:t xml:space="preserve"> </w:t>
            </w:r>
            <w:r w:rsidRPr="00F25CA7">
              <w:rPr>
                <w:sz w:val="24"/>
              </w:rPr>
              <w:t>представленную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на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официальном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сайте</w:t>
            </w:r>
          </w:p>
          <w:p w14:paraId="43FC2176" w14:textId="22E484EF" w:rsidR="00B214E1" w:rsidRPr="00B214E1" w:rsidRDefault="00B214E1" w:rsidP="00B214E1">
            <w:pPr>
              <w:tabs>
                <w:tab w:val="left" w:pos="2622"/>
              </w:tabs>
              <w:rPr>
                <w:sz w:val="24"/>
              </w:rPr>
            </w:pPr>
            <w:r>
              <w:rPr>
                <w:sz w:val="24"/>
              </w:rPr>
              <w:t xml:space="preserve">       2.</w:t>
            </w:r>
            <w:r w:rsidRPr="00B214E1">
              <w:rPr>
                <w:sz w:val="24"/>
              </w:rPr>
              <w:t xml:space="preserve">Изучите карту глобальных рисков для </w:t>
            </w:r>
            <w:r>
              <w:rPr>
                <w:sz w:val="24"/>
              </w:rPr>
              <w:t xml:space="preserve">   </w:t>
            </w:r>
            <w:r w:rsidRPr="00B214E1">
              <w:rPr>
                <w:sz w:val="24"/>
              </w:rPr>
              <w:lastRenderedPageBreak/>
              <w:t>мирового развития (см.</w:t>
            </w:r>
            <w:r w:rsidRPr="00B214E1">
              <w:rPr>
                <w:spacing w:val="-57"/>
                <w:sz w:val="24"/>
              </w:rPr>
              <w:t xml:space="preserve"> </w:t>
            </w:r>
            <w:r w:rsidRPr="00B214E1">
              <w:rPr>
                <w:sz w:val="24"/>
              </w:rPr>
              <w:t>ниже).</w:t>
            </w:r>
          </w:p>
          <w:p w14:paraId="3A9C7D2A" w14:textId="0EB7F459" w:rsidR="00B214E1" w:rsidRPr="00F25CA7" w:rsidRDefault="00B214E1" w:rsidP="00B214E1">
            <w:pPr>
              <w:pStyle w:val="a7"/>
              <w:tabs>
                <w:tab w:val="left" w:pos="2622"/>
              </w:tabs>
              <w:ind w:left="491" w:firstLine="0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F25CA7">
              <w:rPr>
                <w:sz w:val="24"/>
              </w:rPr>
              <w:t>Каким образом стратегический профиль компании может быть</w:t>
            </w:r>
            <w:r w:rsidRPr="00F25CA7">
              <w:rPr>
                <w:spacing w:val="-57"/>
                <w:sz w:val="24"/>
              </w:rPr>
              <w:t xml:space="preserve"> </w:t>
            </w:r>
            <w:r w:rsidRPr="00F25CA7">
              <w:rPr>
                <w:sz w:val="24"/>
              </w:rPr>
              <w:t>адаптирован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к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существующим</w:t>
            </w:r>
            <w:r w:rsidRPr="00F25CA7">
              <w:rPr>
                <w:spacing w:val="-2"/>
                <w:sz w:val="24"/>
              </w:rPr>
              <w:t xml:space="preserve"> </w:t>
            </w:r>
            <w:r w:rsidRPr="00F25CA7">
              <w:rPr>
                <w:sz w:val="24"/>
              </w:rPr>
              <w:t>глобальным</w:t>
            </w:r>
            <w:r w:rsidRPr="00F25CA7">
              <w:rPr>
                <w:spacing w:val="-3"/>
                <w:sz w:val="24"/>
              </w:rPr>
              <w:t xml:space="preserve"> </w:t>
            </w:r>
            <w:r w:rsidRPr="00F25CA7">
              <w:rPr>
                <w:sz w:val="24"/>
              </w:rPr>
              <w:t>рискам?</w:t>
            </w:r>
          </w:p>
          <w:p w14:paraId="207A912C" w14:textId="3CB756C8" w:rsidR="00B214E1" w:rsidRPr="00F25CA7" w:rsidRDefault="00B214E1" w:rsidP="00B214E1">
            <w:pPr>
              <w:pStyle w:val="a7"/>
              <w:tabs>
                <w:tab w:val="left" w:pos="2622"/>
              </w:tabs>
              <w:ind w:left="491" w:firstLine="0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F25CA7">
              <w:rPr>
                <w:sz w:val="24"/>
              </w:rPr>
              <w:t>Какие экономические цели развития выбранной компании ТЭК</w:t>
            </w:r>
            <w:r w:rsidRPr="00F25CA7">
              <w:rPr>
                <w:spacing w:val="-57"/>
                <w:sz w:val="24"/>
              </w:rPr>
              <w:t xml:space="preserve"> </w:t>
            </w:r>
            <w:r w:rsidRPr="00F25CA7">
              <w:rPr>
                <w:sz w:val="24"/>
              </w:rPr>
              <w:t>должны быть скорректированы</w:t>
            </w:r>
            <w:r w:rsidRPr="00F25CA7">
              <w:rPr>
                <w:spacing w:val="1"/>
                <w:sz w:val="24"/>
              </w:rPr>
              <w:t xml:space="preserve"> </w:t>
            </w:r>
            <w:r w:rsidRPr="00F25CA7">
              <w:rPr>
                <w:sz w:val="24"/>
              </w:rPr>
              <w:t>в среднесрочной и</w:t>
            </w:r>
            <w:r w:rsidRPr="00F25CA7">
              <w:rPr>
                <w:spacing w:val="1"/>
                <w:sz w:val="24"/>
              </w:rPr>
              <w:t xml:space="preserve"> </w:t>
            </w:r>
            <w:r w:rsidRPr="00F25CA7">
              <w:rPr>
                <w:sz w:val="24"/>
              </w:rPr>
              <w:t>долгосрочной</w:t>
            </w:r>
            <w:r w:rsidRPr="00F25CA7">
              <w:rPr>
                <w:spacing w:val="-1"/>
                <w:sz w:val="24"/>
              </w:rPr>
              <w:t xml:space="preserve"> </w:t>
            </w:r>
            <w:r w:rsidRPr="00F25CA7">
              <w:rPr>
                <w:sz w:val="24"/>
              </w:rPr>
              <w:t>перспективе?</w:t>
            </w:r>
          </w:p>
          <w:p w14:paraId="52FDA261" w14:textId="44A0EB7B" w:rsidR="00A36099" w:rsidRDefault="00B214E1" w:rsidP="00A834D8">
            <w:pPr>
              <w:pStyle w:val="TableParagraph"/>
              <w:jc w:val="center"/>
              <w:rPr>
                <w:b/>
                <w:color w:val="212121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7694DD" wp14:editId="41091C8D">
                  <wp:extent cx="2917945" cy="3168015"/>
                  <wp:effectExtent l="0" t="0" r="0" b="0"/>
                  <wp:docPr id="7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655" cy="31839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6099" w:rsidRPr="00FD1E45" w14:paraId="2ABD9F29" w14:textId="77777777" w:rsidTr="00B214E1">
        <w:tc>
          <w:tcPr>
            <w:tcW w:w="1399" w:type="dxa"/>
          </w:tcPr>
          <w:p w14:paraId="49ADD384" w14:textId="77777777" w:rsidR="00A36099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2C9848A5" w14:textId="1E54CDC3" w:rsidR="00A36099" w:rsidRPr="00FD1E45" w:rsidRDefault="00910B56" w:rsidP="00A85AA8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Разрабатывае</w:t>
            </w:r>
            <w:r>
              <w:rPr>
                <w:sz w:val="24"/>
              </w:rPr>
              <w:t>т 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ТЭК,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2051" w:type="dxa"/>
          </w:tcPr>
          <w:p w14:paraId="66E86435" w14:textId="77777777" w:rsidR="00910B56" w:rsidRDefault="00910B56" w:rsidP="00910B56">
            <w:pPr>
              <w:pStyle w:val="TableParagraph"/>
              <w:spacing w:line="274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7C593E8F" w14:textId="7F478EA2" w:rsidR="00910B56" w:rsidRDefault="00910B56" w:rsidP="00910B56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подходы к согласованию</w:t>
            </w:r>
            <w:r w:rsidR="00C830C4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="00B214E1">
              <w:rPr>
                <w:spacing w:val="-58"/>
                <w:sz w:val="24"/>
              </w:rPr>
              <w:t xml:space="preserve"> </w:t>
            </w:r>
            <w:r w:rsidR="002E7009">
              <w:rPr>
                <w:spacing w:val="-58"/>
                <w:sz w:val="24"/>
              </w:rPr>
              <w:t xml:space="preserve">     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синхронизации реализуемых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</w:t>
            </w:r>
          </w:p>
          <w:p w14:paraId="6927A5AD" w14:textId="417A5F3A" w:rsidR="00A36099" w:rsidRPr="00012925" w:rsidRDefault="00910B56" w:rsidP="00012925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spacing w:line="294" w:lineRule="exact"/>
              <w:ind w:right="108" w:firstLine="0"/>
              <w:rPr>
                <w:rFonts w:ascii="Symbol" w:hAnsi="Symbol"/>
                <w:sz w:val="24"/>
              </w:rPr>
            </w:pPr>
            <w:r w:rsidRPr="000F2AF9">
              <w:rPr>
                <w:sz w:val="24"/>
              </w:rPr>
              <w:t>концепции и методы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программно-целевого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управления, применяемые в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организациях ТЭК для разработки</w:t>
            </w:r>
            <w:r w:rsidRPr="000F2AF9">
              <w:rPr>
                <w:spacing w:val="-58"/>
                <w:sz w:val="24"/>
              </w:rPr>
              <w:t xml:space="preserve"> </w:t>
            </w:r>
            <w:r w:rsidRPr="000F2AF9">
              <w:rPr>
                <w:sz w:val="24"/>
              </w:rPr>
              <w:t>бизнес-стратегий</w:t>
            </w:r>
            <w:r w:rsidRPr="000F2AF9">
              <w:rPr>
                <w:spacing w:val="6"/>
                <w:sz w:val="24"/>
              </w:rPr>
              <w:t xml:space="preserve"> </w:t>
            </w:r>
            <w:r w:rsidRPr="000F2AF9">
              <w:rPr>
                <w:sz w:val="24"/>
              </w:rPr>
              <w:t>в</w:t>
            </w:r>
            <w:r w:rsidRPr="000F2AF9">
              <w:rPr>
                <w:spacing w:val="4"/>
                <w:sz w:val="24"/>
              </w:rPr>
              <w:t xml:space="preserve"> </w:t>
            </w:r>
            <w:r w:rsidRPr="000F2AF9">
              <w:rPr>
                <w:sz w:val="24"/>
              </w:rPr>
              <w:t>зависимости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 xml:space="preserve">от </w:t>
            </w:r>
            <w:r w:rsidRPr="000F2AF9">
              <w:rPr>
                <w:sz w:val="24"/>
              </w:rPr>
              <w:lastRenderedPageBreak/>
              <w:t>их размера и отраслевой</w:t>
            </w:r>
            <w:r w:rsidRPr="000F2AF9">
              <w:rPr>
                <w:spacing w:val="1"/>
                <w:sz w:val="24"/>
              </w:rPr>
              <w:t xml:space="preserve"> </w:t>
            </w:r>
            <w:r w:rsidRPr="000F2AF9">
              <w:rPr>
                <w:sz w:val="24"/>
              </w:rPr>
              <w:t>принадлежности</w:t>
            </w:r>
          </w:p>
        </w:tc>
        <w:tc>
          <w:tcPr>
            <w:tcW w:w="4946" w:type="dxa"/>
          </w:tcPr>
          <w:p w14:paraId="24D14FA0" w14:textId="77777777" w:rsidR="00C830C4" w:rsidRDefault="00E1225D" w:rsidP="008A1251">
            <w:pPr>
              <w:pStyle w:val="TableParagraph"/>
              <w:numPr>
                <w:ilvl w:val="0"/>
                <w:numId w:val="49"/>
              </w:numPr>
              <w:jc w:val="center"/>
              <w:rPr>
                <w:b/>
                <w:color w:val="212121"/>
                <w:sz w:val="24"/>
              </w:rPr>
            </w:pPr>
            <w:hyperlink r:id="rId14" w:history="1">
              <w:r w:rsidR="00C830C4" w:rsidRPr="00B42D0D">
                <w:rPr>
                  <w:rStyle w:val="ac"/>
                  <w:b/>
                  <w:sz w:val="24"/>
                </w:rPr>
                <w:t>https://www.interrao.ru/strategy/2020-2030/</w:t>
              </w:r>
            </w:hyperlink>
            <w:r w:rsidR="00C830C4">
              <w:rPr>
                <w:b/>
                <w:color w:val="212121"/>
                <w:sz w:val="24"/>
              </w:rPr>
              <w:t xml:space="preserve"> </w:t>
            </w:r>
          </w:p>
          <w:p w14:paraId="06583627" w14:textId="77777777" w:rsidR="00B31E05" w:rsidRDefault="00C830C4" w:rsidP="00C830C4">
            <w:pPr>
              <w:pStyle w:val="TableParagraph"/>
              <w:ind w:left="720"/>
              <w:rPr>
                <w:bCs/>
                <w:color w:val="212121"/>
                <w:sz w:val="24"/>
              </w:rPr>
            </w:pPr>
            <w:r w:rsidRPr="00C830C4">
              <w:rPr>
                <w:color w:val="212121"/>
                <w:sz w:val="24"/>
              </w:rPr>
              <w:t xml:space="preserve">Используя разработанную </w:t>
            </w:r>
            <w:r w:rsidRPr="00C830C4">
              <w:rPr>
                <w:bCs/>
                <w:color w:val="212121"/>
                <w:sz w:val="24"/>
              </w:rPr>
              <w:t xml:space="preserve">Стратегия развития Группы «Интер РАО» на период до 2025 г. с перспективой до 2030 г. сравните стратегические цели  с компанией </w:t>
            </w:r>
            <w:r w:rsidR="001C5A4B">
              <w:rPr>
                <w:bCs/>
                <w:color w:val="212121"/>
                <w:sz w:val="24"/>
              </w:rPr>
              <w:t xml:space="preserve"> конкурента </w:t>
            </w:r>
            <w:r w:rsidRPr="00C830C4">
              <w:rPr>
                <w:bCs/>
                <w:color w:val="212121"/>
                <w:sz w:val="24"/>
              </w:rPr>
              <w:t xml:space="preserve">(определите самостоятельно) </w:t>
            </w:r>
            <w:r w:rsidR="001C5A4B">
              <w:rPr>
                <w:bCs/>
                <w:color w:val="212121"/>
                <w:sz w:val="24"/>
              </w:rPr>
              <w:t xml:space="preserve"> и выявите общее и различие в стратегических целях, </w:t>
            </w:r>
            <w:r w:rsidR="00B31E05">
              <w:rPr>
                <w:bCs/>
                <w:color w:val="212121"/>
                <w:sz w:val="24"/>
              </w:rPr>
              <w:t>1.</w:t>
            </w:r>
            <w:r w:rsidR="001C5A4B">
              <w:rPr>
                <w:bCs/>
                <w:color w:val="212121"/>
                <w:sz w:val="24"/>
              </w:rPr>
              <w:t xml:space="preserve">Обоснуйте чем различия могут быть обоснованы. </w:t>
            </w:r>
          </w:p>
          <w:p w14:paraId="66B92A54" w14:textId="149F07E5" w:rsidR="00C830C4" w:rsidRDefault="00B31E05" w:rsidP="00C830C4">
            <w:pPr>
              <w:pStyle w:val="TableParagraph"/>
              <w:ind w:left="720"/>
              <w:rPr>
                <w:bCs/>
                <w:color w:val="212121"/>
                <w:sz w:val="24"/>
              </w:rPr>
            </w:pPr>
            <w:r>
              <w:rPr>
                <w:bCs/>
                <w:color w:val="212121"/>
                <w:sz w:val="24"/>
              </w:rPr>
              <w:t>2.</w:t>
            </w:r>
            <w:r w:rsidR="001C5A4B">
              <w:rPr>
                <w:bCs/>
                <w:color w:val="212121"/>
                <w:sz w:val="24"/>
              </w:rPr>
              <w:t>Каким образом достижение целей компании скажется на изменение их конкурентоспособности на мировых рынках?</w:t>
            </w:r>
          </w:p>
          <w:p w14:paraId="7E1B09AC" w14:textId="25A644F2" w:rsidR="00B31E05" w:rsidRDefault="00B31E05" w:rsidP="00C830C4">
            <w:pPr>
              <w:pStyle w:val="TableParagraph"/>
              <w:ind w:left="720"/>
              <w:rPr>
                <w:bCs/>
                <w:color w:val="212121"/>
                <w:sz w:val="24"/>
              </w:rPr>
            </w:pPr>
            <w:r>
              <w:rPr>
                <w:bCs/>
                <w:color w:val="212121"/>
                <w:sz w:val="24"/>
              </w:rPr>
              <w:t>3. Охарактеризуйте ключевые стратегические показатели компаний на предмет их состава и величины?</w:t>
            </w:r>
          </w:p>
          <w:p w14:paraId="1334A3CB" w14:textId="77777777" w:rsidR="00B31E05" w:rsidRDefault="00B31E05" w:rsidP="00B31E05">
            <w:pPr>
              <w:pStyle w:val="TableParagraph"/>
              <w:ind w:left="720"/>
            </w:pPr>
            <w:r>
              <w:rPr>
                <w:bCs/>
                <w:color w:val="212121"/>
                <w:sz w:val="24"/>
              </w:rPr>
              <w:t>4. Выявите о</w:t>
            </w:r>
            <w:r>
              <w:t>сновные направления развития компаний?</w:t>
            </w:r>
          </w:p>
          <w:p w14:paraId="310BBF7B" w14:textId="3E1BB109" w:rsidR="00A36099" w:rsidRPr="00B31E05" w:rsidRDefault="00B31E05" w:rsidP="00B31E05">
            <w:pPr>
              <w:pStyle w:val="TableParagraph"/>
              <w:ind w:left="720"/>
              <w:rPr>
                <w:bCs/>
                <w:color w:val="212121"/>
                <w:sz w:val="24"/>
              </w:rPr>
            </w:pPr>
            <w:r>
              <w:t xml:space="preserve"> </w:t>
            </w:r>
          </w:p>
        </w:tc>
      </w:tr>
      <w:tr w:rsidR="00A36099" w:rsidRPr="00FD1E45" w14:paraId="717E4C62" w14:textId="77777777" w:rsidTr="00B214E1">
        <w:tc>
          <w:tcPr>
            <w:tcW w:w="1399" w:type="dxa"/>
          </w:tcPr>
          <w:p w14:paraId="46CB38F0" w14:textId="77777777" w:rsidR="00A36099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7D54334A" w14:textId="77777777" w:rsidR="00A36099" w:rsidRPr="00FD1E45" w:rsidRDefault="00A3609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051" w:type="dxa"/>
          </w:tcPr>
          <w:p w14:paraId="29A3C3A0" w14:textId="77777777" w:rsidR="00D710BB" w:rsidRDefault="00D710BB" w:rsidP="00D710BB">
            <w:pPr>
              <w:pStyle w:val="TableParagraph"/>
              <w:spacing w:line="275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0A94A2A7" w14:textId="77777777" w:rsidR="00D710BB" w:rsidRDefault="00D710BB" w:rsidP="00D710BB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5"/>
              </w:tabs>
              <w:ind w:right="17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взаимных интересов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рынка ТЭК,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и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</w:p>
          <w:p w14:paraId="22409180" w14:textId="033085C3" w:rsidR="00A36099" w:rsidRDefault="00D710BB" w:rsidP="00D710BB">
            <w:pPr>
              <w:pStyle w:val="TableParagraph"/>
              <w:spacing w:before="8"/>
              <w:rPr>
                <w:sz w:val="3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ресурсах для внедрения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бизнес-стратегий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</w:p>
        </w:tc>
        <w:tc>
          <w:tcPr>
            <w:tcW w:w="4946" w:type="dxa"/>
          </w:tcPr>
          <w:p w14:paraId="0F978845" w14:textId="77777777" w:rsidR="00B214E1" w:rsidRPr="005B6E07" w:rsidRDefault="00B214E1" w:rsidP="00B214E1">
            <w:pPr>
              <w:pStyle w:val="TableParagraph"/>
              <w:spacing w:before="1"/>
              <w:ind w:left="347"/>
              <w:jc w:val="center"/>
              <w:rPr>
                <w:b/>
                <w:sz w:val="24"/>
                <w:szCs w:val="24"/>
              </w:rPr>
            </w:pPr>
            <w:r w:rsidRPr="005B6E07">
              <w:rPr>
                <w:b/>
                <w:color w:val="212121"/>
                <w:sz w:val="24"/>
                <w:szCs w:val="24"/>
              </w:rPr>
              <w:t>Задание</w:t>
            </w:r>
            <w:r w:rsidRPr="005B6E07">
              <w:rPr>
                <w:b/>
                <w:color w:val="212121"/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b/>
                <w:color w:val="212121"/>
                <w:sz w:val="24"/>
                <w:szCs w:val="24"/>
              </w:rPr>
              <w:t>1</w:t>
            </w:r>
          </w:p>
          <w:p w14:paraId="43537A8F" w14:textId="77777777" w:rsidR="00B214E1" w:rsidRPr="005B6E07" w:rsidRDefault="00B214E1" w:rsidP="00B214E1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7491A254" w14:textId="77777777" w:rsidR="00B214E1" w:rsidRPr="005B6E07" w:rsidRDefault="00B214E1" w:rsidP="00B214E1">
            <w:pPr>
              <w:pStyle w:val="TableParagraph"/>
              <w:ind w:left="198" w:right="89" w:firstLine="360"/>
              <w:jc w:val="both"/>
              <w:rPr>
                <w:sz w:val="24"/>
                <w:szCs w:val="24"/>
              </w:rPr>
            </w:pPr>
            <w:r w:rsidRPr="005B6E07">
              <w:rPr>
                <w:sz w:val="24"/>
                <w:szCs w:val="24"/>
              </w:rPr>
              <w:t>Обобщите информацию из открытых источников в отношении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долгосрочной стратегии развития одной из компаний ТЭК России.</w:t>
            </w:r>
            <w:r w:rsidRPr="005B6E07">
              <w:rPr>
                <w:spacing w:val="-57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Проанализируйте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планы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компании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в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отношении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повышения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конкурентоспособности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на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мировых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рынках,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направлениях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экспансии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расширения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бизнеса,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соответствия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изменяющимся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требованиям</w:t>
            </w:r>
            <w:r w:rsidRPr="005B6E07">
              <w:rPr>
                <w:spacing w:val="-2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в</w:t>
            </w:r>
            <w:r w:rsidRPr="005B6E07">
              <w:rPr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области регулирования данной</w:t>
            </w:r>
            <w:r w:rsidRPr="005B6E07">
              <w:rPr>
                <w:spacing w:val="-3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сферы.</w:t>
            </w:r>
          </w:p>
          <w:p w14:paraId="120D5D51" w14:textId="77777777" w:rsidR="00B214E1" w:rsidRPr="005B6E07" w:rsidRDefault="00B214E1" w:rsidP="00B214E1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25C19603" w14:textId="77777777" w:rsidR="00B214E1" w:rsidRPr="005B6E07" w:rsidRDefault="00B214E1" w:rsidP="008A1251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</w:tabs>
              <w:spacing w:line="276" w:lineRule="auto"/>
              <w:ind w:right="91"/>
              <w:jc w:val="both"/>
              <w:rPr>
                <w:sz w:val="24"/>
                <w:szCs w:val="24"/>
              </w:rPr>
            </w:pPr>
            <w:r w:rsidRPr="005B6E07">
              <w:rPr>
                <w:sz w:val="24"/>
                <w:szCs w:val="24"/>
              </w:rPr>
              <w:t>Какие риски, связанные с реализацией стратегии вы можете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выделить?</w:t>
            </w:r>
          </w:p>
          <w:p w14:paraId="0EA4C3AA" w14:textId="77777777" w:rsidR="00B214E1" w:rsidRDefault="00B214E1" w:rsidP="008A1251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</w:tabs>
              <w:spacing w:before="2" w:line="276" w:lineRule="auto"/>
              <w:ind w:right="96"/>
              <w:jc w:val="both"/>
              <w:rPr>
                <w:sz w:val="24"/>
                <w:szCs w:val="24"/>
              </w:rPr>
            </w:pPr>
            <w:r w:rsidRPr="005B6E07">
              <w:rPr>
                <w:sz w:val="24"/>
                <w:szCs w:val="24"/>
              </w:rPr>
              <w:t>Какие, на ваш взгляд, корректировки могут быть внесены в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текущую</w:t>
            </w:r>
            <w:r w:rsidRPr="005B6E07">
              <w:rPr>
                <w:spacing w:val="-2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долгосрочную</w:t>
            </w:r>
            <w:r w:rsidRPr="005B6E07">
              <w:rPr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стратегию</w:t>
            </w:r>
            <w:r w:rsidRPr="005B6E07">
              <w:rPr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развития</w:t>
            </w:r>
            <w:r w:rsidRPr="005B6E07">
              <w:rPr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компании?</w:t>
            </w:r>
          </w:p>
          <w:p w14:paraId="61F30AAD" w14:textId="77777777" w:rsidR="00B214E1" w:rsidRPr="005B6E07" w:rsidRDefault="00B214E1" w:rsidP="008A1251">
            <w:pPr>
              <w:pStyle w:val="TableParagraph"/>
              <w:numPr>
                <w:ilvl w:val="1"/>
                <w:numId w:val="38"/>
              </w:numPr>
              <w:tabs>
                <w:tab w:val="left" w:pos="828"/>
              </w:tabs>
              <w:spacing w:before="2" w:line="276" w:lineRule="auto"/>
              <w:ind w:right="96"/>
              <w:jc w:val="both"/>
              <w:rPr>
                <w:sz w:val="24"/>
                <w:szCs w:val="24"/>
              </w:rPr>
            </w:pPr>
            <w:r w:rsidRPr="005B6E07">
              <w:rPr>
                <w:sz w:val="24"/>
                <w:szCs w:val="24"/>
              </w:rPr>
              <w:t>Видите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ли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вы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перспективные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направления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и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формы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сотрудничества компании с другими участниками ТЭК на</w:t>
            </w:r>
            <w:r w:rsidRPr="005B6E07">
              <w:rPr>
                <w:spacing w:val="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международной</w:t>
            </w:r>
            <w:r w:rsidRPr="005B6E07">
              <w:rPr>
                <w:spacing w:val="-1"/>
                <w:sz w:val="24"/>
                <w:szCs w:val="24"/>
              </w:rPr>
              <w:t xml:space="preserve"> </w:t>
            </w:r>
            <w:r w:rsidRPr="005B6E07">
              <w:rPr>
                <w:sz w:val="24"/>
                <w:szCs w:val="24"/>
              </w:rPr>
              <w:t>арене?</w:t>
            </w:r>
          </w:p>
          <w:p w14:paraId="43ED7859" w14:textId="77777777" w:rsidR="00B214E1" w:rsidRPr="00F25CA7" w:rsidRDefault="00B214E1" w:rsidP="00B214E1">
            <w:pPr>
              <w:textAlignment w:val="baseline"/>
              <w:rPr>
                <w:sz w:val="24"/>
                <w:szCs w:val="24"/>
              </w:rPr>
            </w:pPr>
            <w:r w:rsidRPr="00F25CA7">
              <w:rPr>
                <w:sz w:val="24"/>
                <w:szCs w:val="24"/>
              </w:rPr>
              <w:t>В 2020 году крупнейшие компании в </w:t>
            </w:r>
            <w:r w:rsidRPr="00F25CA7">
              <w:rPr>
                <w:sz w:val="24"/>
                <w:szCs w:val="24"/>
                <w:bdr w:val="none" w:sz="0" w:space="0" w:color="auto" w:frame="1"/>
              </w:rPr>
              <w:t xml:space="preserve">РФ по </w:t>
            </w:r>
            <w:r w:rsidRPr="00F25CA7">
              <w:rPr>
                <w:sz w:val="24"/>
                <w:szCs w:val="24"/>
              </w:rPr>
              <w:t>добыче нефти являются  (</w:t>
            </w:r>
            <w:proofErr w:type="spellStart"/>
            <w:r w:rsidRPr="00F25CA7">
              <w:rPr>
                <w:sz w:val="24"/>
                <w:szCs w:val="24"/>
              </w:rPr>
              <w:t>млн.тонн</w:t>
            </w:r>
            <w:proofErr w:type="spellEnd"/>
            <w:r w:rsidRPr="00F25CA7">
              <w:rPr>
                <w:sz w:val="24"/>
                <w:szCs w:val="24"/>
              </w:rPr>
              <w:t>): </w:t>
            </w:r>
          </w:p>
          <w:p w14:paraId="082EBE95" w14:textId="77777777" w:rsidR="00B214E1" w:rsidRPr="00F25CA7" w:rsidRDefault="00B214E1" w:rsidP="008A1251">
            <w:pPr>
              <w:widowControl/>
              <w:numPr>
                <w:ilvl w:val="0"/>
                <w:numId w:val="39"/>
              </w:numPr>
              <w:autoSpaceDE/>
              <w:ind w:left="0" w:firstLine="0"/>
              <w:textAlignment w:val="baseline"/>
              <w:rPr>
                <w:sz w:val="24"/>
                <w:szCs w:val="24"/>
              </w:rPr>
            </w:pPr>
            <w:r w:rsidRPr="00F25CA7">
              <w:rPr>
                <w:sz w:val="24"/>
                <w:szCs w:val="24"/>
              </w:rPr>
              <w:t>«</w:t>
            </w:r>
            <w:hyperlink r:id="rId15" w:tgtFrame="_blank" w:tooltip="Роснефть" w:history="1">
              <w:r w:rsidRPr="00F25CA7">
                <w:rPr>
                  <w:rStyle w:val="ac"/>
                  <w:color w:val="auto"/>
                  <w:sz w:val="24"/>
                  <w:szCs w:val="24"/>
                  <w:bdr w:val="none" w:sz="0" w:space="0" w:color="auto" w:frame="1"/>
                </w:rPr>
                <w:t>Роснефть</w:t>
              </w:r>
            </w:hyperlink>
            <w:r w:rsidRPr="00F25CA7">
              <w:rPr>
                <w:sz w:val="24"/>
                <w:szCs w:val="24"/>
              </w:rPr>
              <w:t xml:space="preserve">» - 179,96 </w:t>
            </w:r>
          </w:p>
          <w:p w14:paraId="04522237" w14:textId="77777777" w:rsidR="00B214E1" w:rsidRPr="00F25CA7" w:rsidRDefault="00B214E1" w:rsidP="008A1251">
            <w:pPr>
              <w:widowControl/>
              <w:numPr>
                <w:ilvl w:val="0"/>
                <w:numId w:val="39"/>
              </w:numPr>
              <w:autoSpaceDE/>
              <w:ind w:left="0" w:firstLine="0"/>
              <w:textAlignment w:val="baseline"/>
              <w:rPr>
                <w:sz w:val="24"/>
                <w:szCs w:val="24"/>
              </w:rPr>
            </w:pPr>
            <w:r w:rsidRPr="00F25CA7">
              <w:rPr>
                <w:sz w:val="24"/>
                <w:szCs w:val="24"/>
              </w:rPr>
              <w:t>«</w:t>
            </w:r>
            <w:hyperlink r:id="rId16" w:tgtFrame="_blank" w:tooltip="Лукойл" w:history="1">
              <w:r w:rsidRPr="00F25CA7">
                <w:rPr>
                  <w:rStyle w:val="ac"/>
                  <w:color w:val="auto"/>
                  <w:sz w:val="24"/>
                  <w:szCs w:val="24"/>
                  <w:bdr w:val="none" w:sz="0" w:space="0" w:color="auto" w:frame="1"/>
                </w:rPr>
                <w:t>Лукойл</w:t>
              </w:r>
            </w:hyperlink>
            <w:r w:rsidRPr="00F25CA7">
              <w:rPr>
                <w:sz w:val="24"/>
                <w:szCs w:val="24"/>
              </w:rPr>
              <w:t xml:space="preserve">» - 73,43 </w:t>
            </w:r>
          </w:p>
          <w:p w14:paraId="5DF7416A" w14:textId="77777777" w:rsidR="00B214E1" w:rsidRPr="00F25CA7" w:rsidRDefault="00B214E1" w:rsidP="008A1251">
            <w:pPr>
              <w:widowControl/>
              <w:numPr>
                <w:ilvl w:val="0"/>
                <w:numId w:val="39"/>
              </w:numPr>
              <w:autoSpaceDE/>
              <w:ind w:left="0" w:firstLine="0"/>
              <w:textAlignment w:val="baseline"/>
              <w:rPr>
                <w:sz w:val="24"/>
                <w:szCs w:val="24"/>
              </w:rPr>
            </w:pPr>
            <w:r w:rsidRPr="00F25CA7">
              <w:rPr>
                <w:sz w:val="24"/>
                <w:szCs w:val="24"/>
              </w:rPr>
              <w:t>«</w:t>
            </w:r>
            <w:hyperlink r:id="rId17" w:tgtFrame="_blank" w:tooltip="Сургутнефтегаз" w:history="1">
              <w:r w:rsidRPr="00F25CA7">
                <w:rPr>
                  <w:rStyle w:val="ac"/>
                  <w:color w:val="auto"/>
                  <w:sz w:val="24"/>
                  <w:szCs w:val="24"/>
                  <w:bdr w:val="none" w:sz="0" w:space="0" w:color="auto" w:frame="1"/>
                </w:rPr>
                <w:t>Сургутнефтегаз</w:t>
              </w:r>
            </w:hyperlink>
            <w:r w:rsidRPr="00F25CA7">
              <w:rPr>
                <w:sz w:val="24"/>
                <w:szCs w:val="24"/>
              </w:rPr>
              <w:t xml:space="preserve">» - 54,75 </w:t>
            </w:r>
          </w:p>
          <w:p w14:paraId="71956A81" w14:textId="77777777" w:rsidR="00B214E1" w:rsidRPr="00F25CA7" w:rsidRDefault="00B214E1" w:rsidP="008A1251">
            <w:pPr>
              <w:widowControl/>
              <w:numPr>
                <w:ilvl w:val="0"/>
                <w:numId w:val="39"/>
              </w:numPr>
              <w:autoSpaceDE/>
              <w:ind w:left="0" w:firstLine="0"/>
              <w:textAlignment w:val="baseline"/>
              <w:rPr>
                <w:sz w:val="24"/>
                <w:szCs w:val="24"/>
              </w:rPr>
            </w:pPr>
            <w:r w:rsidRPr="00F25CA7">
              <w:rPr>
                <w:sz w:val="24"/>
                <w:szCs w:val="24"/>
              </w:rPr>
              <w:t>«</w:t>
            </w:r>
            <w:hyperlink r:id="rId18" w:tgtFrame="_blank" w:tooltip="Газпром нефть" w:history="1">
              <w:r w:rsidRPr="00F25CA7">
                <w:rPr>
                  <w:rStyle w:val="ac"/>
                  <w:color w:val="auto"/>
                  <w:sz w:val="24"/>
                  <w:szCs w:val="24"/>
                  <w:bdr w:val="none" w:sz="0" w:space="0" w:color="auto" w:frame="1"/>
                </w:rPr>
                <w:t>Газпром нефть</w:t>
              </w:r>
            </w:hyperlink>
            <w:r w:rsidRPr="00F25CA7">
              <w:rPr>
                <w:sz w:val="24"/>
                <w:szCs w:val="24"/>
              </w:rPr>
              <w:t xml:space="preserve">» - 38,92 </w:t>
            </w:r>
          </w:p>
          <w:p w14:paraId="221A9978" w14:textId="0C23BF64" w:rsidR="00A36099" w:rsidRDefault="00B214E1" w:rsidP="00B214E1">
            <w:pPr>
              <w:pStyle w:val="TableParagraph"/>
              <w:jc w:val="center"/>
              <w:rPr>
                <w:b/>
                <w:color w:val="212121"/>
                <w:sz w:val="24"/>
              </w:rPr>
            </w:pPr>
            <w:r w:rsidRPr="00F25CA7">
              <w:rPr>
                <w:sz w:val="24"/>
                <w:szCs w:val="24"/>
              </w:rPr>
              <w:t>«</w:t>
            </w:r>
            <w:hyperlink r:id="rId19" w:tgtFrame="_blank" w:tooltip="Татнефть" w:history="1">
              <w:r w:rsidRPr="00F25CA7">
                <w:rPr>
                  <w:rStyle w:val="ac"/>
                  <w:color w:val="auto"/>
                  <w:sz w:val="24"/>
                  <w:szCs w:val="24"/>
                  <w:bdr w:val="none" w:sz="0" w:space="0" w:color="auto" w:frame="1"/>
                </w:rPr>
                <w:t>Татнефть</w:t>
              </w:r>
            </w:hyperlink>
            <w:r w:rsidRPr="00F25CA7">
              <w:rPr>
                <w:sz w:val="24"/>
                <w:szCs w:val="24"/>
              </w:rPr>
              <w:t>» -  26,01</w:t>
            </w:r>
          </w:p>
        </w:tc>
      </w:tr>
      <w:tr w:rsidR="00EA6EB9" w:rsidRPr="00FD1E45" w14:paraId="2512B1FA" w14:textId="77777777" w:rsidTr="00B214E1">
        <w:tc>
          <w:tcPr>
            <w:tcW w:w="1399" w:type="dxa"/>
          </w:tcPr>
          <w:p w14:paraId="5934E66D" w14:textId="159D721C" w:rsidR="00EA6EB9" w:rsidRPr="00EA6EB9" w:rsidRDefault="00EA6EB9" w:rsidP="00A85AA8">
            <w:pPr>
              <w:jc w:val="both"/>
              <w:rPr>
                <w:b/>
                <w:sz w:val="24"/>
              </w:rPr>
            </w:pPr>
            <w:r w:rsidRPr="00EA6EB9">
              <w:rPr>
                <w:b/>
                <w:sz w:val="24"/>
              </w:rPr>
              <w:t>ПКН</w:t>
            </w:r>
            <w:r>
              <w:rPr>
                <w:b/>
                <w:sz w:val="24"/>
              </w:rPr>
              <w:t xml:space="preserve">- </w:t>
            </w:r>
            <w:r w:rsidRPr="00EA6EB9">
              <w:rPr>
                <w:b/>
                <w:sz w:val="24"/>
              </w:rPr>
              <w:t>6</w:t>
            </w:r>
          </w:p>
          <w:p w14:paraId="01920A13" w14:textId="6C822E3E" w:rsidR="00EA6EB9" w:rsidRDefault="00EA6EB9" w:rsidP="00A85AA8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 микро-,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мезо,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макроуровнях.</w:t>
            </w:r>
          </w:p>
        </w:tc>
        <w:tc>
          <w:tcPr>
            <w:tcW w:w="1970" w:type="dxa"/>
          </w:tcPr>
          <w:p w14:paraId="26E8EDBC" w14:textId="77777777" w:rsidR="00EA6EB9" w:rsidRDefault="00EA6EB9" w:rsidP="00EA6EB9">
            <w:pPr>
              <w:pStyle w:val="TableParagraph"/>
              <w:ind w:left="104" w:right="136"/>
              <w:rPr>
                <w:sz w:val="24"/>
              </w:rPr>
            </w:pPr>
            <w:r>
              <w:rPr>
                <w:sz w:val="24"/>
              </w:rPr>
              <w:lastRenderedPageBreak/>
              <w:t>1.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</w:t>
            </w:r>
            <w:r>
              <w:rPr>
                <w:sz w:val="24"/>
              </w:rPr>
              <w:lastRenderedPageBreak/>
              <w:t>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разработок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опережающего </w:t>
            </w:r>
            <w:r>
              <w:rPr>
                <w:sz w:val="24"/>
              </w:rPr>
              <w:t>роста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</w:p>
          <w:p w14:paraId="5A991A85" w14:textId="50F50788" w:rsidR="00EA6EB9" w:rsidRPr="00FD1E45" w:rsidRDefault="00EA6EB9" w:rsidP="00EA6EB9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рынках.</w:t>
            </w:r>
          </w:p>
        </w:tc>
        <w:tc>
          <w:tcPr>
            <w:tcW w:w="2051" w:type="dxa"/>
          </w:tcPr>
          <w:p w14:paraId="1FE4074B" w14:textId="77777777" w:rsidR="00EA6EB9" w:rsidRDefault="00EA6EB9" w:rsidP="00EA6EB9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</w:p>
          <w:p w14:paraId="09F87B80" w14:textId="388E6CEA" w:rsidR="00EA6EB9" w:rsidRDefault="003F67FE" w:rsidP="003F67FE">
            <w:pPr>
              <w:pStyle w:val="TableParagraph"/>
              <w:tabs>
                <w:tab w:val="left" w:pos="824"/>
                <w:tab w:val="left" w:pos="825"/>
              </w:tabs>
              <w:ind w:left="138" w:right="570"/>
              <w:rPr>
                <w:sz w:val="24"/>
              </w:rPr>
            </w:pPr>
            <w:r>
              <w:rPr>
                <w:sz w:val="24"/>
              </w:rPr>
              <w:t>-</w:t>
            </w:r>
            <w:r w:rsidR="00EA6EB9">
              <w:rPr>
                <w:sz w:val="24"/>
              </w:rPr>
              <w:t>методы</w:t>
            </w:r>
            <w:r w:rsidR="00EA6EB9">
              <w:rPr>
                <w:spacing w:val="-9"/>
                <w:sz w:val="24"/>
              </w:rPr>
              <w:t xml:space="preserve"> </w:t>
            </w:r>
            <w:r w:rsidR="00EA6EB9">
              <w:rPr>
                <w:sz w:val="24"/>
              </w:rPr>
              <w:t>и</w:t>
            </w:r>
            <w:r w:rsidR="00EA6EB9">
              <w:rPr>
                <w:spacing w:val="-8"/>
                <w:sz w:val="24"/>
              </w:rPr>
              <w:t xml:space="preserve"> </w:t>
            </w:r>
            <w:r w:rsidR="00EA6EB9">
              <w:rPr>
                <w:sz w:val="24"/>
              </w:rPr>
              <w:t>инструменты</w:t>
            </w:r>
            <w:r w:rsidR="00EA6EB9">
              <w:rPr>
                <w:spacing w:val="-57"/>
                <w:sz w:val="24"/>
              </w:rPr>
              <w:t xml:space="preserve"> </w:t>
            </w:r>
            <w:r w:rsidR="00EA6EB9">
              <w:rPr>
                <w:sz w:val="24"/>
              </w:rPr>
              <w:t>анализа и моделирования</w:t>
            </w:r>
            <w:r w:rsidR="00EA6EB9">
              <w:rPr>
                <w:spacing w:val="1"/>
                <w:sz w:val="24"/>
              </w:rPr>
              <w:t xml:space="preserve"> </w:t>
            </w:r>
            <w:r w:rsidR="00EA6EB9">
              <w:rPr>
                <w:sz w:val="24"/>
              </w:rPr>
              <w:t>экономических процессов на</w:t>
            </w:r>
            <w:r w:rsidR="00EA6EB9">
              <w:rPr>
                <w:spacing w:val="1"/>
                <w:sz w:val="24"/>
              </w:rPr>
              <w:t xml:space="preserve"> </w:t>
            </w:r>
            <w:r w:rsidR="00EA6EB9">
              <w:rPr>
                <w:sz w:val="24"/>
              </w:rPr>
              <w:t>различных</w:t>
            </w:r>
            <w:r w:rsidR="00EA6EB9">
              <w:rPr>
                <w:spacing w:val="3"/>
                <w:sz w:val="24"/>
              </w:rPr>
              <w:t xml:space="preserve"> </w:t>
            </w:r>
            <w:r w:rsidR="00EA6EB9">
              <w:rPr>
                <w:sz w:val="24"/>
              </w:rPr>
              <w:t>уровнях</w:t>
            </w:r>
            <w:r>
              <w:rPr>
                <w:sz w:val="24"/>
              </w:rPr>
              <w:t>;</w:t>
            </w:r>
          </w:p>
          <w:p w14:paraId="1CA69A45" w14:textId="76AC3A55" w:rsidR="00EA6EB9" w:rsidRDefault="003F67FE" w:rsidP="003F67FE">
            <w:pPr>
              <w:pStyle w:val="TableParagraph"/>
              <w:tabs>
                <w:tab w:val="left" w:pos="824"/>
                <w:tab w:val="left" w:pos="825"/>
              </w:tabs>
              <w:spacing w:before="117"/>
              <w:ind w:left="138" w:right="239"/>
              <w:rPr>
                <w:sz w:val="24"/>
              </w:rPr>
            </w:pPr>
            <w:r>
              <w:rPr>
                <w:sz w:val="24"/>
              </w:rPr>
              <w:t>-</w:t>
            </w:r>
            <w:r w:rsidR="00EA6EB9">
              <w:rPr>
                <w:sz w:val="24"/>
              </w:rPr>
              <w:t>Особенности</w:t>
            </w:r>
            <w:r w:rsidR="00EA6EB9">
              <w:rPr>
                <w:spacing w:val="1"/>
                <w:sz w:val="24"/>
              </w:rPr>
              <w:t xml:space="preserve"> </w:t>
            </w:r>
            <w:r w:rsidR="00EA6EB9">
              <w:rPr>
                <w:sz w:val="24"/>
              </w:rPr>
              <w:t>прогнозирования</w:t>
            </w:r>
            <w:r w:rsidR="00EA6EB9">
              <w:rPr>
                <w:spacing w:val="-12"/>
                <w:sz w:val="24"/>
              </w:rPr>
              <w:t xml:space="preserve"> </w:t>
            </w:r>
            <w:r w:rsidR="00EA6EB9">
              <w:rPr>
                <w:sz w:val="24"/>
              </w:rPr>
              <w:lastRenderedPageBreak/>
              <w:t>экономических</w:t>
            </w:r>
            <w:r w:rsidR="00EA6EB9">
              <w:rPr>
                <w:spacing w:val="-57"/>
                <w:sz w:val="24"/>
              </w:rPr>
              <w:t xml:space="preserve"> </w:t>
            </w:r>
            <w:r w:rsidR="00EA6EB9">
              <w:rPr>
                <w:sz w:val="24"/>
              </w:rPr>
              <w:t>показателей ТЭК по отдельным</w:t>
            </w:r>
            <w:r w:rsidR="00EA6EB9">
              <w:rPr>
                <w:spacing w:val="1"/>
                <w:sz w:val="24"/>
              </w:rPr>
              <w:t xml:space="preserve"> </w:t>
            </w:r>
            <w:r w:rsidR="00EA6EB9">
              <w:rPr>
                <w:sz w:val="24"/>
              </w:rPr>
              <w:t>странам</w:t>
            </w:r>
            <w:r w:rsidR="00EA6EB9">
              <w:rPr>
                <w:spacing w:val="-2"/>
                <w:sz w:val="24"/>
              </w:rPr>
              <w:t xml:space="preserve"> </w:t>
            </w:r>
            <w:r w:rsidR="00EA6EB9">
              <w:rPr>
                <w:sz w:val="24"/>
              </w:rPr>
              <w:t>и регионам</w:t>
            </w:r>
          </w:p>
          <w:p w14:paraId="3E790875" w14:textId="77777777" w:rsidR="00EA6EB9" w:rsidRDefault="00EA6EB9" w:rsidP="00EA6EB9">
            <w:pPr>
              <w:pStyle w:val="TableParagraph"/>
              <w:spacing w:before="7"/>
              <w:rPr>
                <w:sz w:val="34"/>
              </w:rPr>
            </w:pPr>
          </w:p>
          <w:p w14:paraId="55B639A0" w14:textId="77B9D27E" w:rsidR="00EA6EB9" w:rsidRDefault="00EA6EB9" w:rsidP="00EA6EB9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>организациями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103C99C6" w14:textId="77777777" w:rsidR="00EA6EB9" w:rsidRDefault="00EA6EB9" w:rsidP="00EA6EB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Создавать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модифицировать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6AB06295" w14:textId="77777777" w:rsidR="00EA6EB9" w:rsidRDefault="00EA6EB9" w:rsidP="00EA6EB9">
            <w:pPr>
              <w:pStyle w:val="TableParagraph"/>
              <w:ind w:left="138" w:right="13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 технических,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 и иных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компаний ТЭК,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 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и 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 развития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14:paraId="3E9B532F" w14:textId="0BC2F022" w:rsidR="00EA6EB9" w:rsidRDefault="00EA6EB9" w:rsidP="00EA6EB9">
            <w:pPr>
              <w:pStyle w:val="TableParagraph"/>
              <w:spacing w:before="8"/>
              <w:rPr>
                <w:sz w:val="34"/>
              </w:rPr>
            </w:pPr>
            <w:r>
              <w:rPr>
                <w:sz w:val="24"/>
              </w:rPr>
              <w:t>Оценивать потенциал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инновационного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рынке 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(альянсов, иных объединений),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числе,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областиэкологической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энергетической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безопасности)</w:t>
            </w:r>
          </w:p>
        </w:tc>
        <w:tc>
          <w:tcPr>
            <w:tcW w:w="4946" w:type="dxa"/>
          </w:tcPr>
          <w:p w14:paraId="0583B069" w14:textId="51D28137" w:rsidR="002E7009" w:rsidRPr="005B6E07" w:rsidRDefault="002E7009" w:rsidP="002E7009">
            <w:pPr>
              <w:pStyle w:val="2"/>
              <w:ind w:left="0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1.</w:t>
            </w:r>
            <w:r w:rsidRPr="005B6E07">
              <w:rPr>
                <w:b w:val="0"/>
                <w:bCs w:val="0"/>
                <w:sz w:val="24"/>
              </w:rPr>
              <w:t>Оцените зависимость стран-потребителей нефти</w:t>
            </w:r>
            <w:r w:rsidRPr="005B6E07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и</w:t>
            </w:r>
            <w:r w:rsidRPr="005B6E07">
              <w:rPr>
                <w:b w:val="0"/>
                <w:bCs w:val="0"/>
                <w:spacing w:val="-57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отдельных</w:t>
            </w:r>
            <w:r w:rsidRPr="005B6E07">
              <w:rPr>
                <w:b w:val="0"/>
                <w:bCs w:val="0"/>
                <w:spacing w:val="-4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компаний</w:t>
            </w:r>
            <w:r w:rsidRPr="005B6E07">
              <w:rPr>
                <w:b w:val="0"/>
                <w:bCs w:val="0"/>
                <w:spacing w:val="-5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от</w:t>
            </w:r>
            <w:r w:rsidRPr="005B6E07">
              <w:rPr>
                <w:b w:val="0"/>
                <w:bCs w:val="0"/>
                <w:spacing w:val="-7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крупнейших</w:t>
            </w:r>
            <w:r w:rsidRPr="005B6E07">
              <w:rPr>
                <w:b w:val="0"/>
                <w:bCs w:val="0"/>
                <w:spacing w:val="-3"/>
                <w:sz w:val="24"/>
              </w:rPr>
              <w:t xml:space="preserve"> </w:t>
            </w:r>
            <w:r w:rsidRPr="005B6E07">
              <w:rPr>
                <w:b w:val="0"/>
                <w:bCs w:val="0"/>
                <w:sz w:val="24"/>
              </w:rPr>
              <w:t>поставщиков.</w:t>
            </w:r>
          </w:p>
          <w:p w14:paraId="28135ECC" w14:textId="310EA714" w:rsidR="002E7009" w:rsidRPr="002E7009" w:rsidRDefault="002E7009" w:rsidP="002E7009">
            <w:pPr>
              <w:tabs>
                <w:tab w:val="left" w:pos="966"/>
              </w:tabs>
              <w:rPr>
                <w:sz w:val="24"/>
              </w:rPr>
            </w:pPr>
            <w:r>
              <w:rPr>
                <w:sz w:val="24"/>
              </w:rPr>
              <w:t>2.</w:t>
            </w:r>
            <w:r w:rsidRPr="002E7009">
              <w:rPr>
                <w:sz w:val="24"/>
              </w:rPr>
              <w:t>Какие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на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сегодняшний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день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существуют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проблемы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 xml:space="preserve">в </w:t>
            </w:r>
            <w:r w:rsidRPr="002E7009">
              <w:rPr>
                <w:spacing w:val="-57"/>
                <w:sz w:val="24"/>
              </w:rPr>
              <w:t xml:space="preserve"> </w:t>
            </w:r>
            <w:r w:rsidRPr="002E7009">
              <w:rPr>
                <w:sz w:val="24"/>
              </w:rPr>
              <w:t>отношении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организации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цепочки</w:t>
            </w:r>
            <w:r w:rsidRPr="002E7009">
              <w:rPr>
                <w:spacing w:val="2"/>
                <w:sz w:val="24"/>
              </w:rPr>
              <w:t xml:space="preserve"> </w:t>
            </w:r>
            <w:r w:rsidRPr="002E7009">
              <w:rPr>
                <w:sz w:val="24"/>
              </w:rPr>
              <w:t>поставок?</w:t>
            </w:r>
          </w:p>
          <w:p w14:paraId="0A2889DC" w14:textId="5D66EB87" w:rsidR="002E7009" w:rsidRPr="002E7009" w:rsidRDefault="002E7009" w:rsidP="002E7009">
            <w:pPr>
              <w:tabs>
                <w:tab w:val="left" w:pos="966"/>
              </w:tabs>
              <w:rPr>
                <w:sz w:val="24"/>
              </w:rPr>
            </w:pPr>
            <w:r>
              <w:rPr>
                <w:sz w:val="24"/>
              </w:rPr>
              <w:t>3.</w:t>
            </w:r>
            <w:r w:rsidRPr="002E7009">
              <w:rPr>
                <w:sz w:val="24"/>
              </w:rPr>
              <w:t>Каким образом можно повысить эффективность и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надежность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поставок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с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учетом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интересов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всех сторон?</w:t>
            </w:r>
          </w:p>
          <w:p w14:paraId="503D76EA" w14:textId="3089BCF8" w:rsidR="002E7009" w:rsidRPr="002E7009" w:rsidRDefault="002E7009" w:rsidP="002E7009">
            <w:pPr>
              <w:tabs>
                <w:tab w:val="left" w:pos="966"/>
              </w:tabs>
              <w:rPr>
                <w:sz w:val="24"/>
              </w:rPr>
            </w:pPr>
            <w:r>
              <w:rPr>
                <w:sz w:val="24"/>
              </w:rPr>
              <w:t>4.</w:t>
            </w:r>
            <w:r w:rsidRPr="002E7009">
              <w:rPr>
                <w:sz w:val="24"/>
              </w:rPr>
              <w:t>Какие</w:t>
            </w:r>
            <w:r w:rsidRPr="002E7009">
              <w:rPr>
                <w:spacing w:val="-5"/>
                <w:sz w:val="24"/>
              </w:rPr>
              <w:t xml:space="preserve"> </w:t>
            </w:r>
            <w:r w:rsidRPr="002E7009">
              <w:rPr>
                <w:sz w:val="24"/>
              </w:rPr>
              <w:t>инновационные</w:t>
            </w:r>
            <w:r w:rsidRPr="002E7009">
              <w:rPr>
                <w:spacing w:val="-8"/>
                <w:sz w:val="24"/>
              </w:rPr>
              <w:t xml:space="preserve"> </w:t>
            </w:r>
            <w:r w:rsidRPr="002E7009">
              <w:rPr>
                <w:sz w:val="24"/>
              </w:rPr>
              <w:t>разработки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могут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быть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применены</w:t>
            </w:r>
            <w:r w:rsidRPr="002E7009">
              <w:rPr>
                <w:spacing w:val="-57"/>
                <w:sz w:val="24"/>
              </w:rPr>
              <w:t xml:space="preserve">       </w:t>
            </w:r>
            <w:r w:rsidRPr="002E7009">
              <w:rPr>
                <w:sz w:val="24"/>
              </w:rPr>
              <w:t>для повышения эффективности организации цепочки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поставок?</w:t>
            </w:r>
          </w:p>
          <w:p w14:paraId="6107DF79" w14:textId="77777777" w:rsidR="002E7009" w:rsidRPr="005B6E07" w:rsidRDefault="002E7009" w:rsidP="002E7009">
            <w:pPr>
              <w:pStyle w:val="2"/>
              <w:ind w:left="0"/>
              <w:jc w:val="center"/>
              <w:rPr>
                <w:b w:val="0"/>
                <w:bCs w:val="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B1F4D12" wp14:editId="2ADCA872">
                  <wp:extent cx="4312285" cy="3168015"/>
                  <wp:effectExtent l="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2285" cy="31680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6151774" w14:textId="77777777" w:rsidR="002E7009" w:rsidRDefault="002E7009" w:rsidP="002E7009">
            <w:pPr>
              <w:jc w:val="center"/>
              <w:rPr>
                <w:b/>
                <w:color w:val="212121"/>
                <w:sz w:val="24"/>
              </w:rPr>
            </w:pPr>
          </w:p>
          <w:p w14:paraId="67D30278" w14:textId="77777777" w:rsidR="00EA6EB9" w:rsidRDefault="00EA6EB9" w:rsidP="002E7009">
            <w:pPr>
              <w:jc w:val="center"/>
              <w:rPr>
                <w:color w:val="212121"/>
                <w:sz w:val="24"/>
              </w:rPr>
            </w:pPr>
          </w:p>
        </w:tc>
      </w:tr>
      <w:tr w:rsidR="00A36099" w:rsidRPr="00FD1E45" w14:paraId="094CB53A" w14:textId="77777777" w:rsidTr="00B214E1">
        <w:tc>
          <w:tcPr>
            <w:tcW w:w="1399" w:type="dxa"/>
          </w:tcPr>
          <w:p w14:paraId="2F5DADAA" w14:textId="77777777" w:rsidR="00A36099" w:rsidRPr="00EA6EB9" w:rsidRDefault="00A36099" w:rsidP="00A85AA8">
            <w:pPr>
              <w:jc w:val="both"/>
              <w:rPr>
                <w:b/>
                <w:sz w:val="24"/>
              </w:rPr>
            </w:pPr>
          </w:p>
        </w:tc>
        <w:tc>
          <w:tcPr>
            <w:tcW w:w="1970" w:type="dxa"/>
          </w:tcPr>
          <w:p w14:paraId="37DC2D92" w14:textId="77777777" w:rsidR="00A36099" w:rsidRDefault="00A36099" w:rsidP="00EA6EB9">
            <w:pPr>
              <w:pStyle w:val="TableParagraph"/>
              <w:ind w:left="104" w:right="136"/>
              <w:rPr>
                <w:sz w:val="24"/>
              </w:rPr>
            </w:pPr>
          </w:p>
        </w:tc>
        <w:tc>
          <w:tcPr>
            <w:tcW w:w="2051" w:type="dxa"/>
          </w:tcPr>
          <w:p w14:paraId="51D05269" w14:textId="77777777" w:rsidR="003F67FE" w:rsidRDefault="003F67FE" w:rsidP="003F67FE">
            <w:pPr>
              <w:pStyle w:val="TableParagraph"/>
              <w:spacing w:line="275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3FF658CA" w14:textId="77777777" w:rsidR="003F67FE" w:rsidRDefault="003F67FE" w:rsidP="003F67FE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  <w:tab w:val="left" w:pos="825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1F031908" w14:textId="77777777" w:rsidR="00A36099" w:rsidRDefault="003F67FE" w:rsidP="003F67FE">
            <w:pPr>
              <w:pStyle w:val="TableParagraph"/>
              <w:spacing w:line="271" w:lineRule="exact"/>
              <w:ind w:left="133"/>
              <w:rPr>
                <w:sz w:val="24"/>
              </w:rPr>
            </w:pPr>
            <w:r>
              <w:rPr>
                <w:sz w:val="24"/>
              </w:rPr>
              <w:t>Создавать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модифицировать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78D02515" w14:textId="77777777" w:rsidR="003F67FE" w:rsidRDefault="003F67FE" w:rsidP="003F67FE">
            <w:pPr>
              <w:pStyle w:val="TableParagraph"/>
              <w:ind w:left="138" w:right="137"/>
              <w:rPr>
                <w:sz w:val="24"/>
              </w:rPr>
            </w:pP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 технических,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 и иных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компаний ТЭК,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 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и 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 развития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14:paraId="14CD1993" w14:textId="41126250" w:rsidR="003F67FE" w:rsidRDefault="003F67FE" w:rsidP="003F67FE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sz w:val="24"/>
              </w:rPr>
              <w:t>Оценивать потенциал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инновационного партнерства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рынке 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(альянсов, иных объединений),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том числе,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экологической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безопасности)</w:t>
            </w:r>
          </w:p>
        </w:tc>
        <w:tc>
          <w:tcPr>
            <w:tcW w:w="4946" w:type="dxa"/>
          </w:tcPr>
          <w:p w14:paraId="64E23240" w14:textId="77777777" w:rsidR="002E7009" w:rsidRDefault="002E7009" w:rsidP="002E7009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Проведите анализ безубыточности инновационного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электростанции с месячной выработкой электроэнергии – 25 000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Квт. Стоимость текущего ремонта ветростанции запланирована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 1,3 млн. руб. в месяц, амортизация составляет 8,8 млн. 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месяц, заработная плата технического работника с отчислениями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5,5 млн. руб.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месяц.</w:t>
            </w:r>
          </w:p>
          <w:p w14:paraId="1999CE11" w14:textId="77777777" w:rsidR="00A36099" w:rsidRDefault="002E7009" w:rsidP="002E7009">
            <w:pPr>
              <w:tabs>
                <w:tab w:val="left" w:pos="3078"/>
              </w:tabs>
              <w:jc w:val="both"/>
              <w:rPr>
                <w:sz w:val="24"/>
              </w:rPr>
            </w:pPr>
            <w:r w:rsidRPr="002E7009">
              <w:rPr>
                <w:sz w:val="24"/>
              </w:rPr>
              <w:t>Тариф</w:t>
            </w:r>
            <w:r w:rsidRPr="002E7009">
              <w:rPr>
                <w:spacing w:val="-6"/>
                <w:sz w:val="24"/>
              </w:rPr>
              <w:t xml:space="preserve"> </w:t>
            </w:r>
            <w:r w:rsidRPr="002E7009">
              <w:rPr>
                <w:sz w:val="24"/>
              </w:rPr>
              <w:t>за</w:t>
            </w:r>
            <w:r w:rsidRPr="002E7009">
              <w:rPr>
                <w:spacing w:val="-10"/>
                <w:sz w:val="24"/>
              </w:rPr>
              <w:t xml:space="preserve"> </w:t>
            </w:r>
            <w:r w:rsidRPr="002E7009">
              <w:rPr>
                <w:sz w:val="24"/>
              </w:rPr>
              <w:t>пользование</w:t>
            </w:r>
            <w:r w:rsidRPr="002E7009">
              <w:rPr>
                <w:spacing w:val="-8"/>
                <w:sz w:val="24"/>
              </w:rPr>
              <w:t xml:space="preserve"> </w:t>
            </w:r>
            <w:r w:rsidRPr="002E7009">
              <w:rPr>
                <w:sz w:val="24"/>
              </w:rPr>
              <w:t>ветряной</w:t>
            </w:r>
            <w:r w:rsidRPr="002E7009">
              <w:rPr>
                <w:spacing w:val="-6"/>
                <w:sz w:val="24"/>
              </w:rPr>
              <w:t xml:space="preserve"> </w:t>
            </w:r>
            <w:r w:rsidRPr="002E7009">
              <w:rPr>
                <w:sz w:val="24"/>
              </w:rPr>
              <w:t>электростанцией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установлен</w:t>
            </w:r>
            <w:r w:rsidRPr="002E7009">
              <w:rPr>
                <w:spacing w:val="-6"/>
                <w:sz w:val="24"/>
              </w:rPr>
              <w:t xml:space="preserve"> </w:t>
            </w:r>
            <w:r w:rsidRPr="002E7009">
              <w:rPr>
                <w:sz w:val="24"/>
              </w:rPr>
              <w:t>в</w:t>
            </w:r>
            <w:r w:rsidRPr="002E7009">
              <w:rPr>
                <w:spacing w:val="-58"/>
                <w:sz w:val="24"/>
              </w:rPr>
              <w:t xml:space="preserve"> </w:t>
            </w:r>
            <w:r w:rsidRPr="002E7009">
              <w:rPr>
                <w:sz w:val="24"/>
              </w:rPr>
              <w:t>размере 750 руб. за 1 Квт. Норма рентабельности услуги составляет</w:t>
            </w:r>
            <w:r w:rsidRPr="002E7009">
              <w:rPr>
                <w:spacing w:val="-57"/>
                <w:sz w:val="24"/>
              </w:rPr>
              <w:t xml:space="preserve">    </w:t>
            </w:r>
            <w:r w:rsidRPr="002E7009">
              <w:rPr>
                <w:sz w:val="24"/>
              </w:rPr>
              <w:t>10%.</w:t>
            </w:r>
          </w:p>
          <w:p w14:paraId="2044E269" w14:textId="19948156" w:rsidR="002E7009" w:rsidRDefault="002E7009" w:rsidP="008A1251">
            <w:pPr>
              <w:pStyle w:val="TableParagraph"/>
              <w:numPr>
                <w:ilvl w:val="0"/>
                <w:numId w:val="50"/>
              </w:numPr>
              <w:ind w:right="137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Какие решения следует выработать компании по реализации данного проекта с учетом </w:t>
            </w:r>
            <w:r>
              <w:rPr>
                <w:sz w:val="24"/>
              </w:rPr>
              <w:t>международных и 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 развития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сектора?</w:t>
            </w:r>
          </w:p>
          <w:p w14:paraId="1B5AE695" w14:textId="739EC010" w:rsidR="002E7009" w:rsidRPr="002E7009" w:rsidRDefault="002E7009" w:rsidP="008A1251">
            <w:pPr>
              <w:pStyle w:val="TableParagraph"/>
              <w:numPr>
                <w:ilvl w:val="0"/>
                <w:numId w:val="50"/>
              </w:numPr>
              <w:ind w:right="137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Обоснуйте какие возможно создать альянсы  или  </w:t>
            </w:r>
            <w:r w:rsidRPr="002E7009">
              <w:rPr>
                <w:sz w:val="24"/>
              </w:rPr>
              <w:t>партнерства на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мировом рынке топливно-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энергетического комплекса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(альянсов, иных объединений), в</w:t>
            </w:r>
            <w:r w:rsidRPr="002E7009">
              <w:rPr>
                <w:spacing w:val="-57"/>
                <w:sz w:val="24"/>
              </w:rPr>
              <w:t xml:space="preserve"> </w:t>
            </w:r>
            <w:r w:rsidRPr="002E7009">
              <w:rPr>
                <w:sz w:val="24"/>
              </w:rPr>
              <w:t>том числе, в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области экологической и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энергетической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безопасности</w:t>
            </w:r>
            <w:r>
              <w:rPr>
                <w:sz w:val="24"/>
              </w:rPr>
              <w:t>.</w:t>
            </w:r>
          </w:p>
        </w:tc>
      </w:tr>
      <w:tr w:rsidR="00EA6EB9" w:rsidRPr="00FD1E45" w14:paraId="1C5D95B0" w14:textId="77777777" w:rsidTr="00B214E1">
        <w:tc>
          <w:tcPr>
            <w:tcW w:w="1399" w:type="dxa"/>
          </w:tcPr>
          <w:p w14:paraId="4D443E14" w14:textId="7FE40C14" w:rsidR="00EA6EB9" w:rsidRDefault="00EA6EB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  <w:p w14:paraId="13CF5B08" w14:textId="77777777" w:rsidR="00EA6EB9" w:rsidRDefault="00EA6EB9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14E3EF2A" w14:textId="35EF31E6" w:rsidR="00EA6EB9" w:rsidRPr="00FD1E45" w:rsidRDefault="00EA6EB9" w:rsidP="00A85AA8">
            <w:pPr>
              <w:jc w:val="both"/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2.Обосновывает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 w:rsidRPr="00A46584">
              <w:rPr>
                <w:sz w:val="24"/>
              </w:rPr>
              <w:t>экономического развития на микро-,мезо- и макроуровнях.</w:t>
            </w:r>
          </w:p>
        </w:tc>
        <w:tc>
          <w:tcPr>
            <w:tcW w:w="2051" w:type="dxa"/>
          </w:tcPr>
          <w:p w14:paraId="344B3A43" w14:textId="77777777" w:rsidR="00EA6EB9" w:rsidRDefault="00EA6EB9" w:rsidP="00EA6EB9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14:paraId="4506FB46" w14:textId="77777777" w:rsidR="00EA6EB9" w:rsidRDefault="00EA6EB9" w:rsidP="00EA6EB9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right="220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основные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 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мировых рынков ТЭК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14:paraId="37E28B97" w14:textId="77777777" w:rsidR="00EA6EB9" w:rsidRDefault="00EA6EB9" w:rsidP="00EA6EB9">
            <w:pPr>
              <w:pStyle w:val="TableParagraph"/>
              <w:rPr>
                <w:sz w:val="24"/>
              </w:rPr>
            </w:pPr>
          </w:p>
          <w:p w14:paraId="075AED03" w14:textId="5C9AAFEF" w:rsidR="00EA6EB9" w:rsidRDefault="00EA6EB9" w:rsidP="00EA6EB9">
            <w:pPr>
              <w:pStyle w:val="TableParagraph"/>
              <w:spacing w:before="8"/>
              <w:rPr>
                <w:sz w:val="34"/>
              </w:rPr>
            </w:pPr>
          </w:p>
        </w:tc>
        <w:tc>
          <w:tcPr>
            <w:tcW w:w="4946" w:type="dxa"/>
          </w:tcPr>
          <w:p w14:paraId="7039D1B3" w14:textId="4A43398F" w:rsidR="002E7009" w:rsidRDefault="002E7009" w:rsidP="002E700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Bloomberg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Thomson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Reuters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Eikon</w:t>
            </w:r>
            <w:proofErr w:type="spellEnd"/>
            <w:r>
              <w:rPr>
                <w:sz w:val="24"/>
              </w:rPr>
              <w:t>:</w:t>
            </w:r>
          </w:p>
          <w:p w14:paraId="10040FE6" w14:textId="414F6054" w:rsidR="002E7009" w:rsidRPr="002E7009" w:rsidRDefault="002E7009" w:rsidP="002E7009">
            <w:pPr>
              <w:pStyle w:val="a7"/>
              <w:ind w:left="720" w:firstLine="0"/>
              <w:jc w:val="both"/>
              <w:rPr>
                <w:sz w:val="24"/>
              </w:rPr>
            </w:pPr>
          </w:p>
          <w:p w14:paraId="752EAA46" w14:textId="3290EA39" w:rsidR="002E7009" w:rsidRPr="002E7009" w:rsidRDefault="002E7009" w:rsidP="002E7009">
            <w:pPr>
              <w:tabs>
                <w:tab w:val="left" w:pos="269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2E7009">
              <w:rPr>
                <w:sz w:val="24"/>
              </w:rPr>
              <w:t>Оцените влияние на мировой рынок ТЭК крупнейших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производителей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нефти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и газа.</w:t>
            </w:r>
          </w:p>
          <w:p w14:paraId="1A472F27" w14:textId="06BA4A1D" w:rsidR="002E7009" w:rsidRPr="002E7009" w:rsidRDefault="002E7009" w:rsidP="002E7009">
            <w:pPr>
              <w:tabs>
                <w:tab w:val="left" w:pos="269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2E7009">
              <w:rPr>
                <w:sz w:val="24"/>
              </w:rPr>
              <w:t>Каковы,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на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ваш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взгляд,</w:t>
            </w:r>
            <w:r w:rsidRPr="002E7009">
              <w:rPr>
                <w:spacing w:val="-3"/>
                <w:sz w:val="24"/>
              </w:rPr>
              <w:t xml:space="preserve"> </w:t>
            </w:r>
            <w:r w:rsidRPr="002E7009">
              <w:rPr>
                <w:sz w:val="24"/>
              </w:rPr>
              <w:t>их стратегические</w:t>
            </w:r>
            <w:r w:rsidRPr="002E7009">
              <w:rPr>
                <w:spacing w:val="-4"/>
                <w:sz w:val="24"/>
              </w:rPr>
              <w:t xml:space="preserve"> </w:t>
            </w:r>
            <w:r w:rsidRPr="002E7009">
              <w:rPr>
                <w:sz w:val="24"/>
              </w:rPr>
              <w:t>интересы?</w:t>
            </w:r>
          </w:p>
          <w:p w14:paraId="37E8980D" w14:textId="2710E425" w:rsidR="002E7009" w:rsidRPr="002E7009" w:rsidRDefault="002E7009" w:rsidP="002E7009">
            <w:pPr>
              <w:tabs>
                <w:tab w:val="left" w:pos="269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2E7009">
              <w:rPr>
                <w:sz w:val="24"/>
              </w:rPr>
              <w:t>Определите потенциальные направления взаимодействия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участников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рынка.</w:t>
            </w:r>
          </w:p>
          <w:p w14:paraId="711DFCFE" w14:textId="48B77F39" w:rsidR="002E7009" w:rsidRPr="002E7009" w:rsidRDefault="002E7009" w:rsidP="002E7009">
            <w:pPr>
              <w:tabs>
                <w:tab w:val="left" w:pos="269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2E7009">
              <w:rPr>
                <w:sz w:val="24"/>
              </w:rPr>
              <w:t>Какие условия должны быть соблюдены и какие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предпосылки должны сложиться для успешной кооперации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участников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рынка</w:t>
            </w:r>
            <w:r w:rsidRPr="002E7009">
              <w:rPr>
                <w:spacing w:val="-1"/>
                <w:sz w:val="24"/>
              </w:rPr>
              <w:t xml:space="preserve"> </w:t>
            </w:r>
            <w:r w:rsidRPr="002E7009">
              <w:rPr>
                <w:sz w:val="24"/>
              </w:rPr>
              <w:t>на</w:t>
            </w:r>
            <w:r w:rsidRPr="002E7009">
              <w:rPr>
                <w:spacing w:val="-2"/>
                <w:sz w:val="24"/>
              </w:rPr>
              <w:t xml:space="preserve"> </w:t>
            </w:r>
            <w:r w:rsidRPr="002E7009">
              <w:rPr>
                <w:sz w:val="24"/>
              </w:rPr>
              <w:t>международной арене?</w:t>
            </w:r>
          </w:p>
          <w:p w14:paraId="267F870C" w14:textId="1A9CBA86" w:rsidR="002E7009" w:rsidRPr="002E7009" w:rsidRDefault="002E7009" w:rsidP="002E7009">
            <w:pPr>
              <w:tabs>
                <w:tab w:val="left" w:pos="269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2E7009">
              <w:rPr>
                <w:sz w:val="24"/>
              </w:rPr>
              <w:t>Определите спектр проблем, которые характерны для всех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участников отрасли</w:t>
            </w:r>
            <w:r>
              <w:rPr>
                <w:sz w:val="24"/>
              </w:rPr>
              <w:t>.</w:t>
            </w:r>
            <w:r w:rsidRPr="002E7009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Pr="002E7009">
              <w:rPr>
                <w:sz w:val="24"/>
              </w:rPr>
              <w:t>акие возможности имеются для</w:t>
            </w:r>
            <w:r w:rsidRPr="002E7009">
              <w:rPr>
                <w:spacing w:val="1"/>
                <w:sz w:val="24"/>
              </w:rPr>
              <w:t xml:space="preserve"> </w:t>
            </w:r>
            <w:r w:rsidRPr="002E7009">
              <w:rPr>
                <w:sz w:val="24"/>
              </w:rPr>
              <w:t>сотрудничества?</w:t>
            </w:r>
          </w:p>
          <w:p w14:paraId="46433BE5" w14:textId="77777777" w:rsidR="00EA6EB9" w:rsidRDefault="00EA6EB9" w:rsidP="008C6ED6">
            <w:pPr>
              <w:pStyle w:val="a7"/>
              <w:tabs>
                <w:tab w:val="left" w:pos="3078"/>
              </w:tabs>
              <w:ind w:left="720" w:firstLine="0"/>
              <w:jc w:val="both"/>
              <w:rPr>
                <w:color w:val="212121"/>
                <w:sz w:val="24"/>
              </w:rPr>
            </w:pPr>
          </w:p>
        </w:tc>
      </w:tr>
      <w:tr w:rsidR="003F67FE" w:rsidRPr="00FD1E45" w14:paraId="716F386E" w14:textId="77777777" w:rsidTr="00B214E1">
        <w:tc>
          <w:tcPr>
            <w:tcW w:w="1399" w:type="dxa"/>
          </w:tcPr>
          <w:p w14:paraId="1E16DD92" w14:textId="77777777" w:rsidR="003F67FE" w:rsidRDefault="003F67FE" w:rsidP="00A85AA8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1970" w:type="dxa"/>
          </w:tcPr>
          <w:p w14:paraId="6E3EDB0A" w14:textId="77777777" w:rsidR="003F67FE" w:rsidRDefault="003F67FE" w:rsidP="00A85AA8">
            <w:pPr>
              <w:jc w:val="both"/>
              <w:rPr>
                <w:sz w:val="24"/>
              </w:rPr>
            </w:pPr>
          </w:p>
        </w:tc>
        <w:tc>
          <w:tcPr>
            <w:tcW w:w="2051" w:type="dxa"/>
          </w:tcPr>
          <w:p w14:paraId="6BED0B7A" w14:textId="77777777" w:rsidR="003F67FE" w:rsidRDefault="003F67FE" w:rsidP="003F67FE">
            <w:pPr>
              <w:pStyle w:val="TableParagraph"/>
              <w:spacing w:line="275" w:lineRule="exact"/>
              <w:ind w:left="1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14:paraId="7FDE3B15" w14:textId="77777777" w:rsidR="003F67FE" w:rsidRDefault="003F67FE" w:rsidP="003F67FE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left="138" w:right="150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Осуществлять сбор,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макроэкономической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0B8D86E6" w14:textId="77777777" w:rsidR="003F67FE" w:rsidRDefault="003F67FE" w:rsidP="003F67FE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ind w:right="189" w:firstLine="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среднесрочные и долгосрочные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по ключевым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14:paraId="4F7CD92E" w14:textId="77777777" w:rsidR="003F67FE" w:rsidRDefault="003F67FE" w:rsidP="003F67FE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  <w:tab w:val="left" w:pos="825"/>
              </w:tabs>
              <w:spacing w:line="237" w:lineRule="auto"/>
              <w:ind w:right="375" w:firstLine="0"/>
              <w:rPr>
                <w:rFonts w:ascii="Symbol" w:hAnsi="Symbol"/>
                <w:color w:val="FF0000"/>
                <w:sz w:val="24"/>
              </w:rPr>
            </w:pPr>
            <w:r>
              <w:rPr>
                <w:sz w:val="24"/>
              </w:rPr>
              <w:t>использовать результаты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анализа для 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стратегических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7C6606E4" w14:textId="03A49953" w:rsidR="003F67FE" w:rsidRDefault="003F67FE" w:rsidP="003F67FE">
            <w:pPr>
              <w:pStyle w:val="TableParagraph"/>
              <w:spacing w:line="271" w:lineRule="exact"/>
              <w:ind w:left="133"/>
              <w:rPr>
                <w:b/>
                <w:i/>
                <w:sz w:val="24"/>
              </w:rPr>
            </w:pPr>
            <w:r>
              <w:rPr>
                <w:sz w:val="24"/>
              </w:rPr>
              <w:t>микро-,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мезо-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макроуровнях</w:t>
            </w:r>
          </w:p>
        </w:tc>
        <w:tc>
          <w:tcPr>
            <w:tcW w:w="4946" w:type="dxa"/>
          </w:tcPr>
          <w:p w14:paraId="3A52B405" w14:textId="6A07E8D6" w:rsidR="00AC4F66" w:rsidRDefault="00AC4F66" w:rsidP="00AC4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1.Выявите топ крупнейших производителей нефти </w:t>
            </w:r>
            <w:r w:rsidRPr="00AC4F66">
              <w:rPr>
                <w:sz w:val="24"/>
                <w:szCs w:val="24"/>
              </w:rPr>
              <w:t>по количеству добычи баррелей в сутки</w:t>
            </w:r>
            <w:r>
              <w:rPr>
                <w:sz w:val="24"/>
                <w:szCs w:val="24"/>
              </w:rPr>
              <w:t xml:space="preserve"> за 2021 и последующие годы и проведите сравнительный анализ изменений.</w:t>
            </w:r>
            <w:r w:rsidR="003604E9">
              <w:rPr>
                <w:sz w:val="24"/>
                <w:szCs w:val="24"/>
              </w:rPr>
              <w:t xml:space="preserve"> С учетом имеющейся информации за 2016 и 2020 годы.</w:t>
            </w:r>
          </w:p>
          <w:p w14:paraId="5CEB515A" w14:textId="77777777" w:rsidR="003604E9" w:rsidRDefault="00AC4F66" w:rsidP="00360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2.Какие факторы</w:t>
            </w:r>
            <w:r w:rsidR="003604E9">
              <w:rPr>
                <w:sz w:val="24"/>
                <w:szCs w:val="24"/>
              </w:rPr>
              <w:t xml:space="preserve"> влияют на изменение количества  </w:t>
            </w:r>
            <w:r w:rsidR="003604E9" w:rsidRPr="00AC4F66">
              <w:rPr>
                <w:sz w:val="24"/>
                <w:szCs w:val="24"/>
              </w:rPr>
              <w:t>добычи баррелей в сутки</w:t>
            </w:r>
            <w:r w:rsidR="003604E9">
              <w:rPr>
                <w:sz w:val="24"/>
                <w:szCs w:val="24"/>
              </w:rPr>
              <w:t xml:space="preserve"> и в год?</w:t>
            </w:r>
          </w:p>
          <w:p w14:paraId="15A2F8D6" w14:textId="38F7537E" w:rsidR="003604E9" w:rsidRPr="003604E9" w:rsidRDefault="003604E9" w:rsidP="00360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3.Определите какие модели необходимо использовать для определения </w:t>
            </w:r>
            <w:r>
              <w:rPr>
                <w:sz w:val="24"/>
              </w:rPr>
              <w:t>среднесрочных и долгосрочных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прогнозов по ключевым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ТЭК.</w:t>
            </w:r>
          </w:p>
          <w:p w14:paraId="05F361A3" w14:textId="746F2140" w:rsidR="003604E9" w:rsidRDefault="003604E9" w:rsidP="00AC4F66">
            <w:pPr>
              <w:rPr>
                <w:sz w:val="24"/>
                <w:szCs w:val="24"/>
              </w:rPr>
            </w:pPr>
          </w:p>
          <w:p w14:paraId="44A68872" w14:textId="7305A332" w:rsidR="00AC4F66" w:rsidRPr="00AC4F66" w:rsidRDefault="00AC4F66" w:rsidP="00AC4F66">
            <w:pPr>
              <w:rPr>
                <w:sz w:val="24"/>
                <w:szCs w:val="24"/>
              </w:rPr>
            </w:pPr>
            <w:r w:rsidRPr="00AC4F66">
              <w:rPr>
                <w:sz w:val="24"/>
                <w:szCs w:val="24"/>
              </w:rPr>
              <w:t xml:space="preserve"> На 2020 год топ-10 крупнейших производителей нефти по количеству добычи баррелей в сутки выглядит следующим образом:</w:t>
            </w:r>
          </w:p>
          <w:p w14:paraId="43CD68F0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США – 19.51 млн.</w:t>
            </w:r>
          </w:p>
          <w:p w14:paraId="3A3F8BC4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Сау</w:t>
            </w:r>
            <w:r>
              <w:t>довская Аравия – 11.81 млн.</w:t>
            </w:r>
          </w:p>
          <w:p w14:paraId="32E1AA1B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Россия – 11.49 млн.</w:t>
            </w:r>
          </w:p>
          <w:p w14:paraId="1647A7BA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Канада – 5.50 млн.</w:t>
            </w:r>
          </w:p>
          <w:p w14:paraId="55FA3CD9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Китай – 4.89 млн.</w:t>
            </w:r>
          </w:p>
          <w:p w14:paraId="7BFD2619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Ирак – 4.74 млн.</w:t>
            </w:r>
          </w:p>
          <w:p w14:paraId="39AB820C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Объединенные </w:t>
            </w:r>
            <w:r>
              <w:t>Арабские Эмираты – 4.01 млн.</w:t>
            </w:r>
          </w:p>
          <w:p w14:paraId="03A8CEAB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Бразилия – 3.67 млн.</w:t>
            </w:r>
          </w:p>
          <w:p w14:paraId="7E0D3475" w14:textId="77777777" w:rsidR="00AC4F66" w:rsidRDefault="00AC4F66" w:rsidP="00AC4F66">
            <w:pPr>
              <w:rPr>
                <w:sz w:val="24"/>
                <w:szCs w:val="24"/>
              </w:rPr>
            </w:pPr>
            <w:r>
              <w:t>Иран – 3.19 млн.</w:t>
            </w:r>
          </w:p>
          <w:p w14:paraId="5BA27180" w14:textId="01E9253A" w:rsidR="00AC4F66" w:rsidRDefault="00AC4F66" w:rsidP="00AC4F66">
            <w:r>
              <w:t>Кувейт – 2.94 млн.</w:t>
            </w:r>
          </w:p>
          <w:p w14:paraId="6845E0DC" w14:textId="69331C06" w:rsidR="00AC4F66" w:rsidRDefault="00AC4F66" w:rsidP="00AC4F66">
            <w:pPr>
              <w:rPr>
                <w:sz w:val="24"/>
                <w:szCs w:val="24"/>
              </w:rPr>
            </w:pPr>
          </w:p>
          <w:p w14:paraId="71234732" w14:textId="5B176B34" w:rsidR="003F67FE" w:rsidRDefault="00AC4F66" w:rsidP="008C6ED6">
            <w:pPr>
              <w:pStyle w:val="a7"/>
              <w:tabs>
                <w:tab w:val="left" w:pos="3078"/>
              </w:tabs>
              <w:ind w:left="720" w:firstLine="0"/>
              <w:jc w:val="both"/>
              <w:rPr>
                <w:color w:val="212121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78872E" wp14:editId="1E371AFF">
                  <wp:extent cx="4237029" cy="2867025"/>
                  <wp:effectExtent l="0" t="0" r="0" b="0"/>
                  <wp:docPr id="1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8754" cy="2868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CA0EDD" w14:textId="77777777" w:rsidR="009A1ED9" w:rsidRDefault="009A1ED9">
      <w:pPr>
        <w:pStyle w:val="2"/>
        <w:spacing w:before="89"/>
        <w:ind w:left="986"/>
      </w:pPr>
    </w:p>
    <w:p w14:paraId="75423C51" w14:textId="675B70BF" w:rsidR="00E2483C" w:rsidRDefault="00711092">
      <w:pPr>
        <w:pStyle w:val="2"/>
        <w:spacing w:before="89"/>
        <w:ind w:left="986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 w:rsidR="006A19FE">
        <w:t xml:space="preserve">подготовки к </w:t>
      </w:r>
      <w:r w:rsidR="00E1225D">
        <w:t>экзамену</w:t>
      </w:r>
      <w:r w:rsidR="006A19FE">
        <w:t xml:space="preserve"> </w:t>
      </w:r>
    </w:p>
    <w:p w14:paraId="0910EC7C" w14:textId="77777777" w:rsidR="00E2483C" w:rsidRDefault="00E2483C">
      <w:pPr>
        <w:pStyle w:val="a3"/>
        <w:spacing w:before="2"/>
        <w:rPr>
          <w:b/>
          <w:sz w:val="38"/>
        </w:rPr>
      </w:pPr>
    </w:p>
    <w:p w14:paraId="694D0AAA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456"/>
          <w:tab w:val="left" w:pos="3968"/>
          <w:tab w:val="left" w:pos="4488"/>
          <w:tab w:val="left" w:pos="6005"/>
          <w:tab w:val="left" w:pos="7434"/>
        </w:tabs>
        <w:spacing w:line="276" w:lineRule="auto"/>
        <w:ind w:right="801"/>
        <w:rPr>
          <w:sz w:val="28"/>
        </w:rPr>
      </w:pPr>
      <w:r>
        <w:rPr>
          <w:sz w:val="28"/>
        </w:rPr>
        <w:t>Понятие,</w:t>
      </w:r>
      <w:r>
        <w:rPr>
          <w:sz w:val="28"/>
        </w:rPr>
        <w:tab/>
        <w:t>сущность</w:t>
      </w:r>
      <w:r>
        <w:rPr>
          <w:sz w:val="28"/>
        </w:rPr>
        <w:tab/>
        <w:t>и</w:t>
      </w:r>
      <w:r>
        <w:rPr>
          <w:sz w:val="28"/>
        </w:rPr>
        <w:tab/>
        <w:t>основные</w:t>
      </w:r>
      <w:r>
        <w:rPr>
          <w:sz w:val="28"/>
        </w:rPr>
        <w:tab/>
        <w:t>функции</w:t>
      </w:r>
      <w:r>
        <w:rPr>
          <w:sz w:val="28"/>
        </w:rPr>
        <w:tab/>
      </w:r>
      <w:r>
        <w:rPr>
          <w:spacing w:val="-1"/>
          <w:sz w:val="28"/>
        </w:rPr>
        <w:t>международной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стратегии.</w:t>
      </w:r>
    </w:p>
    <w:p w14:paraId="4B9F0FBF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7"/>
        <w:rPr>
          <w:sz w:val="28"/>
        </w:rPr>
      </w:pPr>
      <w:r>
        <w:rPr>
          <w:sz w:val="28"/>
        </w:rPr>
        <w:t>Цели,</w:t>
      </w:r>
      <w:r>
        <w:rPr>
          <w:spacing w:val="65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65"/>
          <w:sz w:val="28"/>
        </w:rPr>
        <w:t xml:space="preserve"> </w:t>
      </w:r>
      <w:r>
        <w:rPr>
          <w:sz w:val="28"/>
        </w:rPr>
        <w:t>виды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приоритеты</w:t>
      </w:r>
      <w:r>
        <w:rPr>
          <w:spacing w:val="6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стратегий.</w:t>
      </w:r>
    </w:p>
    <w:p w14:paraId="302BF31F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9"/>
        <w:rPr>
          <w:sz w:val="28"/>
        </w:rPr>
      </w:pPr>
      <w:r>
        <w:rPr>
          <w:sz w:val="28"/>
        </w:rPr>
        <w:t>Уровни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стратегий:</w:t>
      </w:r>
      <w:r>
        <w:rPr>
          <w:spacing w:val="-8"/>
          <w:sz w:val="28"/>
        </w:rPr>
        <w:t xml:space="preserve"> </w:t>
      </w:r>
      <w:r>
        <w:rPr>
          <w:sz w:val="28"/>
        </w:rPr>
        <w:t>наднациональные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(региональные),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национальные,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стратегии бизнеса.</w:t>
      </w:r>
    </w:p>
    <w:p w14:paraId="211AB2D9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8" w:lineRule="auto"/>
        <w:ind w:right="800"/>
        <w:rPr>
          <w:sz w:val="28"/>
        </w:rPr>
      </w:pPr>
      <w:r>
        <w:rPr>
          <w:sz w:val="28"/>
        </w:rPr>
        <w:t>Подходы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22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25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22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22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уровнях.</w:t>
      </w:r>
    </w:p>
    <w:p w14:paraId="184BE65B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235"/>
          <w:tab w:val="left" w:pos="4396"/>
          <w:tab w:val="left" w:pos="6430"/>
          <w:tab w:val="left" w:pos="7810"/>
          <w:tab w:val="left" w:pos="8291"/>
        </w:tabs>
        <w:spacing w:line="276" w:lineRule="auto"/>
        <w:ind w:right="798"/>
        <w:rPr>
          <w:sz w:val="28"/>
        </w:rPr>
      </w:pPr>
      <w:r>
        <w:rPr>
          <w:sz w:val="28"/>
        </w:rPr>
        <w:t>Влияние</w:t>
      </w:r>
      <w:r>
        <w:rPr>
          <w:sz w:val="28"/>
        </w:rPr>
        <w:tab/>
        <w:t>международных</w:t>
      </w:r>
      <w:r>
        <w:rPr>
          <w:sz w:val="28"/>
        </w:rPr>
        <w:tab/>
        <w:t>экономических</w:t>
      </w:r>
      <w:r>
        <w:rPr>
          <w:sz w:val="28"/>
        </w:rPr>
        <w:tab/>
        <w:t>стратегий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развитие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национальных ТЭК.</w:t>
      </w:r>
    </w:p>
    <w:p w14:paraId="32D0FB63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321" w:lineRule="exact"/>
        <w:rPr>
          <w:sz w:val="28"/>
        </w:rPr>
      </w:pPr>
      <w:r>
        <w:rPr>
          <w:sz w:val="28"/>
        </w:rPr>
        <w:t>Мировой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топливно-энергетический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комплекс: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структура.</w:t>
      </w:r>
    </w:p>
    <w:p w14:paraId="1648E600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44"/>
        <w:rPr>
          <w:sz w:val="28"/>
        </w:rPr>
      </w:pPr>
      <w:r>
        <w:rPr>
          <w:sz w:val="28"/>
        </w:rPr>
        <w:t>Эволюция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ТЭК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состояние.</w:t>
      </w:r>
    </w:p>
    <w:p w14:paraId="05AC4A19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48" w:line="276" w:lineRule="auto"/>
        <w:ind w:right="796"/>
        <w:rPr>
          <w:sz w:val="28"/>
        </w:rPr>
      </w:pPr>
      <w:r>
        <w:rPr>
          <w:spacing w:val="-1"/>
          <w:sz w:val="28"/>
        </w:rPr>
        <w:t>Роль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топливно-энергетического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глобальной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стран.</w:t>
      </w:r>
    </w:p>
    <w:p w14:paraId="3DA3481F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1" w:line="276" w:lineRule="auto"/>
        <w:ind w:right="801"/>
        <w:rPr>
          <w:sz w:val="28"/>
        </w:rPr>
      </w:pPr>
      <w:r>
        <w:rPr>
          <w:sz w:val="28"/>
        </w:rPr>
        <w:t>Основные</w:t>
      </w:r>
      <w:r>
        <w:rPr>
          <w:spacing w:val="56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56"/>
          <w:sz w:val="28"/>
        </w:rPr>
        <w:t xml:space="preserve"> </w:t>
      </w:r>
      <w:r>
        <w:rPr>
          <w:sz w:val="28"/>
        </w:rPr>
        <w:t>оказывающие</w:t>
      </w:r>
      <w:r>
        <w:rPr>
          <w:spacing w:val="6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6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57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ТЭК.</w:t>
      </w:r>
    </w:p>
    <w:p w14:paraId="3C129917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321" w:lineRule="exact"/>
        <w:rPr>
          <w:sz w:val="28"/>
        </w:rPr>
      </w:pPr>
      <w:r>
        <w:rPr>
          <w:sz w:val="28"/>
        </w:rPr>
        <w:t>Роль</w:t>
      </w:r>
      <w:r>
        <w:rPr>
          <w:spacing w:val="-5"/>
          <w:sz w:val="28"/>
        </w:rPr>
        <w:t xml:space="preserve"> </w:t>
      </w:r>
      <w:r>
        <w:rPr>
          <w:sz w:val="28"/>
        </w:rPr>
        <w:t>нефтедобывающих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экономике.</w:t>
      </w:r>
    </w:p>
    <w:p w14:paraId="66CE98BB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71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-4"/>
          <w:sz w:val="28"/>
        </w:rPr>
        <w:t xml:space="preserve"> </w:t>
      </w:r>
      <w:r>
        <w:rPr>
          <w:sz w:val="28"/>
        </w:rPr>
        <w:t>ТЭК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функционирования.</w:t>
      </w:r>
    </w:p>
    <w:p w14:paraId="1EC63931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1069"/>
        </w:tabs>
        <w:spacing w:before="48" w:line="276" w:lineRule="auto"/>
        <w:ind w:right="801"/>
        <w:rPr>
          <w:sz w:val="28"/>
        </w:rPr>
      </w:pPr>
      <w:r>
        <w:rPr>
          <w:sz w:val="28"/>
        </w:rPr>
        <w:t>Экономический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10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-10"/>
          <w:sz w:val="28"/>
        </w:rPr>
        <w:t xml:space="preserve"> </w:t>
      </w:r>
      <w:r>
        <w:rPr>
          <w:sz w:val="28"/>
        </w:rPr>
        <w:t>ТЭК: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предложения.</w:t>
      </w:r>
    </w:p>
    <w:p w14:paraId="358CDEEC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497"/>
          <w:tab w:val="left" w:pos="4103"/>
          <w:tab w:val="left" w:pos="4731"/>
          <w:tab w:val="left" w:pos="6003"/>
          <w:tab w:val="left" w:pos="7262"/>
          <w:tab w:val="left" w:pos="7768"/>
        </w:tabs>
        <w:spacing w:before="1"/>
        <w:rPr>
          <w:sz w:val="28"/>
        </w:rPr>
      </w:pPr>
      <w:r>
        <w:rPr>
          <w:sz w:val="28"/>
        </w:rPr>
        <w:t>Факторы,</w:t>
      </w:r>
      <w:r>
        <w:rPr>
          <w:sz w:val="28"/>
        </w:rPr>
        <w:tab/>
        <w:t>влияющие</w:t>
      </w:r>
      <w:r>
        <w:rPr>
          <w:sz w:val="28"/>
        </w:rPr>
        <w:tab/>
        <w:t>на</w:t>
      </w:r>
      <w:r>
        <w:rPr>
          <w:sz w:val="28"/>
        </w:rPr>
        <w:tab/>
        <w:t>объемы</w:t>
      </w:r>
      <w:r>
        <w:rPr>
          <w:sz w:val="28"/>
        </w:rPr>
        <w:tab/>
        <w:t>добычи</w:t>
      </w:r>
      <w:r>
        <w:rPr>
          <w:sz w:val="28"/>
        </w:rPr>
        <w:tab/>
        <w:t>и</w:t>
      </w:r>
      <w:r>
        <w:rPr>
          <w:sz w:val="28"/>
        </w:rPr>
        <w:tab/>
        <w:t>потребления.</w:t>
      </w:r>
    </w:p>
    <w:p w14:paraId="7850E091" w14:textId="77777777" w:rsidR="00E2483C" w:rsidRDefault="00711092">
      <w:pPr>
        <w:pStyle w:val="a3"/>
        <w:spacing w:before="48"/>
        <w:ind w:left="998"/>
      </w:pPr>
      <w:r>
        <w:t>Волатильность</w:t>
      </w:r>
      <w:r>
        <w:rPr>
          <w:spacing w:val="-5"/>
        </w:rPr>
        <w:t xml:space="preserve"> </w:t>
      </w:r>
      <w:r>
        <w:t>цен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рынках ТЭК.</w:t>
      </w:r>
    </w:p>
    <w:p w14:paraId="51C41CE7" w14:textId="660F0B11" w:rsidR="00E2483C" w:rsidRDefault="00711092" w:rsidP="008A1251">
      <w:pPr>
        <w:pStyle w:val="a7"/>
        <w:numPr>
          <w:ilvl w:val="0"/>
          <w:numId w:val="42"/>
        </w:numPr>
        <w:tabs>
          <w:tab w:val="left" w:pos="1069"/>
          <w:tab w:val="left" w:pos="4530"/>
          <w:tab w:val="left" w:pos="7876"/>
        </w:tabs>
        <w:spacing w:before="47" w:line="276" w:lineRule="auto"/>
        <w:ind w:right="790"/>
        <w:jc w:val="both"/>
        <w:rPr>
          <w:sz w:val="28"/>
        </w:rPr>
      </w:pPr>
      <w:r>
        <w:rPr>
          <w:sz w:val="28"/>
        </w:rPr>
        <w:t>Сценарии</w:t>
      </w:r>
      <w:r w:rsidR="005B6E07">
        <w:rPr>
          <w:sz w:val="28"/>
        </w:rPr>
        <w:t xml:space="preserve"> </w:t>
      </w:r>
      <w:r>
        <w:rPr>
          <w:sz w:val="28"/>
        </w:rPr>
        <w:t>развития</w:t>
      </w:r>
      <w:r w:rsidR="005B6E07">
        <w:rPr>
          <w:sz w:val="28"/>
        </w:rPr>
        <w:t xml:space="preserve"> </w:t>
      </w:r>
      <w:r>
        <w:rPr>
          <w:sz w:val="28"/>
        </w:rPr>
        <w:t>глобального</w:t>
      </w:r>
      <w:r w:rsidR="005B6E07">
        <w:rPr>
          <w:sz w:val="28"/>
        </w:rPr>
        <w:t xml:space="preserve"> </w:t>
      </w:r>
      <w:r>
        <w:rPr>
          <w:sz w:val="28"/>
        </w:rPr>
        <w:t>ТЭК.</w:t>
      </w:r>
      <w:r w:rsidR="005B6E07">
        <w:rPr>
          <w:sz w:val="28"/>
        </w:rPr>
        <w:t xml:space="preserve"> </w:t>
      </w:r>
      <w:r>
        <w:rPr>
          <w:sz w:val="28"/>
        </w:rPr>
        <w:t>Геополитические</w:t>
      </w:r>
      <w:r w:rsidR="005B6E07">
        <w:rPr>
          <w:sz w:val="28"/>
        </w:rPr>
        <w:t xml:space="preserve"> </w:t>
      </w:r>
      <w:r>
        <w:rPr>
          <w:sz w:val="28"/>
        </w:rPr>
        <w:t>факторы,</w:t>
      </w:r>
      <w:r w:rsidR="005B6E07">
        <w:rPr>
          <w:sz w:val="28"/>
        </w:rPr>
        <w:t xml:space="preserve"> </w:t>
      </w:r>
      <w:r>
        <w:rPr>
          <w:sz w:val="28"/>
        </w:rPr>
        <w:lastRenderedPageBreak/>
        <w:t>оказывающие</w:t>
      </w:r>
      <w:r w:rsidR="005B6E07">
        <w:rPr>
          <w:sz w:val="28"/>
        </w:rPr>
        <w:t xml:space="preserve"> </w:t>
      </w:r>
      <w:r>
        <w:rPr>
          <w:sz w:val="28"/>
        </w:rPr>
        <w:t>влияние</w:t>
      </w:r>
      <w:r w:rsidR="005B6E07">
        <w:rPr>
          <w:sz w:val="28"/>
        </w:rPr>
        <w:t xml:space="preserve"> </w:t>
      </w:r>
      <w:r>
        <w:rPr>
          <w:sz w:val="28"/>
        </w:rPr>
        <w:t>на</w:t>
      </w:r>
      <w:r w:rsidR="005B6E07">
        <w:rPr>
          <w:sz w:val="28"/>
        </w:rPr>
        <w:t xml:space="preserve"> </w:t>
      </w:r>
      <w:r>
        <w:rPr>
          <w:sz w:val="28"/>
        </w:rPr>
        <w:t>развитие</w:t>
      </w:r>
      <w:r w:rsidR="005B6E07">
        <w:rPr>
          <w:sz w:val="28"/>
        </w:rPr>
        <w:t xml:space="preserve"> </w:t>
      </w:r>
      <w:r>
        <w:rPr>
          <w:sz w:val="28"/>
        </w:rPr>
        <w:t>мирового</w:t>
      </w:r>
      <w:r w:rsidR="005B6E07">
        <w:rPr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рынка.</w:t>
      </w:r>
    </w:p>
    <w:p w14:paraId="6B959811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1" w:line="276" w:lineRule="auto"/>
        <w:ind w:right="793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ТЭК:</w:t>
      </w:r>
      <w:r>
        <w:rPr>
          <w:spacing w:val="1"/>
          <w:sz w:val="28"/>
        </w:rPr>
        <w:t xml:space="preserve"> </w:t>
      </w:r>
      <w:r>
        <w:rPr>
          <w:sz w:val="28"/>
        </w:rPr>
        <w:t>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компании, потребители, посредники, международные организации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институты,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регуляторы.</w:t>
      </w:r>
    </w:p>
    <w:p w14:paraId="64F7AF52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1" w:line="276" w:lineRule="auto"/>
        <w:ind w:right="790"/>
        <w:jc w:val="both"/>
        <w:rPr>
          <w:sz w:val="28"/>
        </w:rPr>
      </w:pP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 ТЭК.</w:t>
      </w:r>
    </w:p>
    <w:p w14:paraId="0D0DD367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9"/>
        <w:jc w:val="both"/>
        <w:rPr>
          <w:sz w:val="28"/>
        </w:rPr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-3"/>
          <w:sz w:val="28"/>
        </w:rPr>
        <w:t xml:space="preserve"> </w:t>
      </w:r>
      <w:r>
        <w:rPr>
          <w:sz w:val="28"/>
        </w:rPr>
        <w:t>ТЭК.</w:t>
      </w:r>
    </w:p>
    <w:p w14:paraId="6673DE7F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8"/>
        <w:jc w:val="both"/>
        <w:rPr>
          <w:sz w:val="28"/>
        </w:rPr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экспортеров</w:t>
      </w:r>
      <w:r>
        <w:rPr>
          <w:spacing w:val="1"/>
          <w:sz w:val="28"/>
        </w:rPr>
        <w:t xml:space="preserve"> </w:t>
      </w:r>
      <w:r>
        <w:rPr>
          <w:sz w:val="28"/>
        </w:rPr>
        <w:t>нефти</w:t>
      </w:r>
      <w:r>
        <w:rPr>
          <w:spacing w:val="1"/>
          <w:sz w:val="28"/>
        </w:rPr>
        <w:t xml:space="preserve"> </w:t>
      </w:r>
      <w:r>
        <w:rPr>
          <w:sz w:val="28"/>
        </w:rPr>
        <w:t>(ОПЕК),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r>
        <w:rPr>
          <w:sz w:val="28"/>
        </w:rPr>
        <w:t>ТЭК.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рынка.</w:t>
      </w:r>
    </w:p>
    <w:p w14:paraId="062BA44D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jc w:val="both"/>
        <w:rPr>
          <w:sz w:val="28"/>
        </w:rPr>
      </w:pPr>
      <w:r>
        <w:rPr>
          <w:sz w:val="28"/>
        </w:rPr>
        <w:t>Регулирование</w:t>
      </w:r>
      <w:r>
        <w:rPr>
          <w:spacing w:val="50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52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51"/>
          <w:sz w:val="28"/>
        </w:rPr>
        <w:t xml:space="preserve"> </w:t>
      </w:r>
      <w:r>
        <w:rPr>
          <w:sz w:val="28"/>
        </w:rPr>
        <w:t>ТЭК:</w:t>
      </w:r>
      <w:r>
        <w:rPr>
          <w:spacing w:val="48"/>
          <w:sz w:val="28"/>
        </w:rPr>
        <w:t xml:space="preserve"> </w:t>
      </w:r>
      <w:r>
        <w:rPr>
          <w:sz w:val="28"/>
        </w:rPr>
        <w:t>цели,</w:t>
      </w:r>
      <w:r>
        <w:rPr>
          <w:spacing w:val="51"/>
          <w:sz w:val="28"/>
        </w:rPr>
        <w:t xml:space="preserve"> </w:t>
      </w:r>
      <w:r>
        <w:rPr>
          <w:sz w:val="28"/>
        </w:rPr>
        <w:t>субъекты,</w:t>
      </w:r>
      <w:r>
        <w:rPr>
          <w:spacing w:val="50"/>
          <w:sz w:val="28"/>
        </w:rPr>
        <w:t xml:space="preserve"> </w:t>
      </w:r>
      <w:r>
        <w:rPr>
          <w:sz w:val="28"/>
        </w:rPr>
        <w:t>механизмы.</w:t>
      </w:r>
    </w:p>
    <w:p w14:paraId="534AE29B" w14:textId="77777777" w:rsidR="00E2483C" w:rsidRDefault="00711092">
      <w:pPr>
        <w:pStyle w:val="a3"/>
        <w:spacing w:before="47"/>
        <w:ind w:left="998"/>
        <w:jc w:val="both"/>
      </w:pPr>
      <w:r>
        <w:t>Международные</w:t>
      </w:r>
      <w:r>
        <w:rPr>
          <w:spacing w:val="-8"/>
        </w:rPr>
        <w:t xml:space="preserve"> </w:t>
      </w:r>
      <w:r>
        <w:t>стандарты.</w:t>
      </w:r>
    </w:p>
    <w:p w14:paraId="7AE43CD5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before="50" w:line="276" w:lineRule="auto"/>
        <w:ind w:right="798"/>
        <w:jc w:val="both"/>
        <w:rPr>
          <w:sz w:val="28"/>
        </w:rPr>
      </w:pPr>
      <w:r>
        <w:rPr>
          <w:sz w:val="28"/>
        </w:rPr>
        <w:t>Приоритеты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ТЭК: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 среды,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ответственность.</w:t>
      </w:r>
    </w:p>
    <w:p w14:paraId="20FEA022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2"/>
        <w:jc w:val="both"/>
        <w:rPr>
          <w:sz w:val="28"/>
        </w:rPr>
      </w:pP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r>
        <w:rPr>
          <w:sz w:val="28"/>
        </w:rPr>
        <w:t>ТЭК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 энергетического сотрудничества государств. Подходы к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общемировой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политики.</w:t>
      </w:r>
    </w:p>
    <w:p w14:paraId="6351E96E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jc w:val="both"/>
        <w:rPr>
          <w:sz w:val="28"/>
        </w:rPr>
      </w:pPr>
      <w:r>
        <w:rPr>
          <w:sz w:val="28"/>
        </w:rPr>
        <w:t>Стратегии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партнерства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</w:t>
      </w:r>
      <w:r>
        <w:rPr>
          <w:spacing w:val="-5"/>
          <w:sz w:val="28"/>
        </w:rPr>
        <w:t xml:space="preserve"> </w:t>
      </w:r>
      <w:r>
        <w:rPr>
          <w:sz w:val="28"/>
        </w:rPr>
        <w:t>ТЭК.</w:t>
      </w:r>
    </w:p>
    <w:p w14:paraId="5874F9D3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027"/>
          <w:tab w:val="left" w:pos="4100"/>
          <w:tab w:val="left" w:pos="6310"/>
          <w:tab w:val="left" w:pos="7787"/>
          <w:tab w:val="left" w:pos="8274"/>
        </w:tabs>
        <w:spacing w:before="46" w:line="278" w:lineRule="auto"/>
        <w:ind w:right="800"/>
        <w:rPr>
          <w:sz w:val="28"/>
        </w:rPr>
      </w:pPr>
      <w:r>
        <w:rPr>
          <w:sz w:val="28"/>
        </w:rPr>
        <w:t>Общая</w:t>
      </w:r>
      <w:r>
        <w:rPr>
          <w:sz w:val="28"/>
        </w:rPr>
        <w:tab/>
        <w:t>характеристика</w:t>
      </w:r>
      <w:r>
        <w:rPr>
          <w:sz w:val="28"/>
        </w:rPr>
        <w:tab/>
        <w:t>интеграционных</w:t>
      </w:r>
      <w:r>
        <w:rPr>
          <w:sz w:val="28"/>
        </w:rPr>
        <w:tab/>
        <w:t>тенденций</w:t>
      </w:r>
      <w:r>
        <w:rPr>
          <w:sz w:val="28"/>
        </w:rPr>
        <w:tab/>
        <w:t>на</w:t>
      </w:r>
      <w:r>
        <w:rPr>
          <w:sz w:val="28"/>
        </w:rPr>
        <w:tab/>
        <w:t>мировых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рынках ТЭК.</w:t>
      </w:r>
    </w:p>
    <w:p w14:paraId="1AA0FDD4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1069"/>
          <w:tab w:val="left" w:pos="3285"/>
          <w:tab w:val="left" w:pos="4597"/>
          <w:tab w:val="left" w:pos="5078"/>
          <w:tab w:val="left" w:pos="5699"/>
          <w:tab w:val="left" w:pos="7105"/>
          <w:tab w:val="left" w:pos="7846"/>
        </w:tabs>
        <w:spacing w:line="276" w:lineRule="auto"/>
        <w:ind w:right="799"/>
        <w:rPr>
          <w:sz w:val="28"/>
        </w:rPr>
      </w:pPr>
      <w:r>
        <w:rPr>
          <w:sz w:val="28"/>
        </w:rPr>
        <w:t>Стратегические</w:t>
      </w:r>
      <w:r>
        <w:rPr>
          <w:sz w:val="28"/>
        </w:rPr>
        <w:tab/>
        <w:t>альянсы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значение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рота.</w:t>
      </w:r>
    </w:p>
    <w:p w14:paraId="2D367041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795"/>
        <w:rPr>
          <w:sz w:val="28"/>
        </w:rPr>
      </w:pPr>
      <w:r>
        <w:rPr>
          <w:sz w:val="28"/>
        </w:rPr>
        <w:t>Особенности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2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9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22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ТЭК.</w:t>
      </w:r>
    </w:p>
    <w:p w14:paraId="1C7D36F8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574"/>
          <w:tab w:val="left" w:pos="4739"/>
          <w:tab w:val="left" w:pos="6785"/>
          <w:tab w:val="left" w:pos="8171"/>
          <w:tab w:val="left" w:pos="8929"/>
        </w:tabs>
        <w:spacing w:line="276" w:lineRule="auto"/>
        <w:ind w:right="802"/>
        <w:rPr>
          <w:sz w:val="28"/>
        </w:rPr>
      </w:pPr>
      <w:r>
        <w:rPr>
          <w:sz w:val="28"/>
        </w:rPr>
        <w:t>Реализация</w:t>
      </w:r>
      <w:r>
        <w:rPr>
          <w:sz w:val="28"/>
        </w:rPr>
        <w:tab/>
        <w:t>международных</w:t>
      </w:r>
      <w:r>
        <w:rPr>
          <w:sz w:val="28"/>
        </w:rPr>
        <w:tab/>
        <w:t>экономических</w:t>
      </w:r>
      <w:r>
        <w:rPr>
          <w:sz w:val="28"/>
        </w:rPr>
        <w:tab/>
        <w:t>стратегий</w:t>
      </w:r>
      <w:r>
        <w:rPr>
          <w:sz w:val="28"/>
        </w:rPr>
        <w:tab/>
        <w:t>ТЭК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устойчивого 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мировой экономики.</w:t>
      </w:r>
    </w:p>
    <w:p w14:paraId="0AB29B45" w14:textId="77777777" w:rsidR="00E2483C" w:rsidRDefault="00711092" w:rsidP="008A1251">
      <w:pPr>
        <w:pStyle w:val="a7"/>
        <w:numPr>
          <w:ilvl w:val="0"/>
          <w:numId w:val="42"/>
        </w:numPr>
        <w:tabs>
          <w:tab w:val="left" w:pos="999"/>
        </w:tabs>
        <w:spacing w:line="276" w:lineRule="auto"/>
        <w:ind w:right="800"/>
        <w:rPr>
          <w:sz w:val="28"/>
        </w:rPr>
      </w:pPr>
      <w:r>
        <w:rPr>
          <w:sz w:val="28"/>
        </w:rPr>
        <w:t>Стратегия</w:t>
      </w:r>
      <w:r>
        <w:rPr>
          <w:spacing w:val="4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41"/>
          <w:sz w:val="28"/>
        </w:rPr>
        <w:t xml:space="preserve"> </w:t>
      </w:r>
      <w:r>
        <w:rPr>
          <w:sz w:val="28"/>
        </w:rPr>
        <w:t>рынке</w:t>
      </w:r>
      <w:r>
        <w:rPr>
          <w:spacing w:val="43"/>
          <w:sz w:val="28"/>
        </w:rPr>
        <w:t xml:space="preserve"> </w:t>
      </w:r>
      <w:r>
        <w:rPr>
          <w:sz w:val="28"/>
        </w:rPr>
        <w:t>ТЭК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43"/>
          <w:sz w:val="28"/>
        </w:rPr>
        <w:t xml:space="preserve"> </w:t>
      </w:r>
      <w:r>
        <w:rPr>
          <w:sz w:val="28"/>
        </w:rPr>
        <w:t>меняющейся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геополитической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ситуации.</w:t>
      </w:r>
    </w:p>
    <w:p w14:paraId="4D898E76" w14:textId="77777777" w:rsidR="00081FB0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089"/>
          <w:tab w:val="left" w:pos="2561"/>
          <w:tab w:val="left" w:pos="3412"/>
          <w:tab w:val="left" w:pos="3690"/>
          <w:tab w:val="left" w:pos="5042"/>
          <w:tab w:val="left" w:pos="7276"/>
        </w:tabs>
        <w:spacing w:before="71" w:line="276" w:lineRule="auto"/>
        <w:ind w:right="795"/>
        <w:rPr>
          <w:sz w:val="28"/>
        </w:rPr>
      </w:pPr>
      <w:r>
        <w:rPr>
          <w:sz w:val="28"/>
        </w:rPr>
        <w:t>Ключевые</w:t>
      </w:r>
      <w:r>
        <w:rPr>
          <w:spacing w:val="-6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партнеры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рынках</w:t>
      </w:r>
      <w:r>
        <w:rPr>
          <w:spacing w:val="-6"/>
          <w:sz w:val="28"/>
        </w:rPr>
        <w:t xml:space="preserve"> </w:t>
      </w:r>
      <w:r>
        <w:rPr>
          <w:sz w:val="28"/>
        </w:rPr>
        <w:t>ТЭК.</w:t>
      </w:r>
    </w:p>
    <w:p w14:paraId="20A23B3A" w14:textId="7962507A" w:rsidR="00E2483C" w:rsidRPr="00081FB0" w:rsidRDefault="00711092" w:rsidP="008A1251">
      <w:pPr>
        <w:pStyle w:val="a7"/>
        <w:numPr>
          <w:ilvl w:val="0"/>
          <w:numId w:val="42"/>
        </w:numPr>
        <w:tabs>
          <w:tab w:val="left" w:pos="999"/>
          <w:tab w:val="left" w:pos="2089"/>
          <w:tab w:val="left" w:pos="2561"/>
          <w:tab w:val="left" w:pos="3412"/>
          <w:tab w:val="left" w:pos="3690"/>
          <w:tab w:val="left" w:pos="5042"/>
          <w:tab w:val="left" w:pos="7276"/>
        </w:tabs>
        <w:spacing w:before="1" w:line="276" w:lineRule="auto"/>
        <w:ind w:right="795"/>
        <w:rPr>
          <w:sz w:val="28"/>
          <w:szCs w:val="28"/>
        </w:rPr>
      </w:pPr>
      <w:r w:rsidRPr="00081FB0">
        <w:rPr>
          <w:sz w:val="28"/>
          <w:szCs w:val="28"/>
        </w:rPr>
        <w:t>Политические,</w:t>
      </w:r>
      <w:r w:rsidRPr="00081FB0">
        <w:rPr>
          <w:sz w:val="28"/>
          <w:szCs w:val="28"/>
        </w:rPr>
        <w:tab/>
        <w:t>социально-экономические,</w:t>
      </w:r>
      <w:r w:rsidRPr="00081FB0">
        <w:rPr>
          <w:sz w:val="28"/>
          <w:szCs w:val="28"/>
        </w:rPr>
        <w:tab/>
      </w:r>
      <w:r w:rsidRPr="00081FB0">
        <w:rPr>
          <w:spacing w:val="-1"/>
          <w:sz w:val="28"/>
          <w:szCs w:val="28"/>
        </w:rPr>
        <w:t>инвестиционные,</w:t>
      </w:r>
      <w:r w:rsidRPr="00081FB0">
        <w:rPr>
          <w:spacing w:val="-67"/>
          <w:sz w:val="28"/>
          <w:szCs w:val="28"/>
        </w:rPr>
        <w:t xml:space="preserve"> </w:t>
      </w:r>
      <w:r w:rsidRPr="00081FB0">
        <w:rPr>
          <w:sz w:val="28"/>
          <w:szCs w:val="28"/>
        </w:rPr>
        <w:t>правовые</w:t>
      </w:r>
      <w:r w:rsidRPr="00081FB0">
        <w:rPr>
          <w:sz w:val="28"/>
          <w:szCs w:val="28"/>
        </w:rPr>
        <w:tab/>
        <w:t>и</w:t>
      </w:r>
      <w:r w:rsidRPr="00081FB0">
        <w:rPr>
          <w:sz w:val="28"/>
          <w:szCs w:val="28"/>
        </w:rPr>
        <w:tab/>
        <w:t>другие</w:t>
      </w:r>
      <w:r w:rsidRPr="00081FB0">
        <w:rPr>
          <w:sz w:val="28"/>
          <w:szCs w:val="28"/>
        </w:rPr>
        <w:tab/>
        <w:t>факторы</w:t>
      </w:r>
      <w:r w:rsidR="00081FB0" w:rsidRPr="00081FB0">
        <w:rPr>
          <w:sz w:val="28"/>
          <w:szCs w:val="28"/>
        </w:rPr>
        <w:t xml:space="preserve"> </w:t>
      </w:r>
      <w:r w:rsidRPr="00081FB0">
        <w:rPr>
          <w:sz w:val="28"/>
          <w:szCs w:val="28"/>
        </w:rPr>
        <w:t>стратегического</w:t>
      </w:r>
      <w:r w:rsidR="00081FB0" w:rsidRPr="00081FB0">
        <w:rPr>
          <w:sz w:val="28"/>
          <w:szCs w:val="28"/>
        </w:rPr>
        <w:t xml:space="preserve"> </w:t>
      </w:r>
      <w:r w:rsidRPr="00081FB0">
        <w:rPr>
          <w:sz w:val="28"/>
          <w:szCs w:val="28"/>
        </w:rPr>
        <w:t>планирования</w:t>
      </w:r>
      <w:r w:rsidR="00081FB0" w:rsidRPr="00081FB0">
        <w:rPr>
          <w:sz w:val="28"/>
          <w:szCs w:val="28"/>
        </w:rPr>
        <w:t xml:space="preserve"> </w:t>
      </w:r>
      <w:r w:rsidRPr="00081FB0">
        <w:rPr>
          <w:sz w:val="28"/>
          <w:szCs w:val="28"/>
        </w:rPr>
        <w:t>международной</w:t>
      </w:r>
      <w:r w:rsidRPr="00081FB0">
        <w:rPr>
          <w:spacing w:val="-5"/>
          <w:sz w:val="28"/>
          <w:szCs w:val="28"/>
        </w:rPr>
        <w:t xml:space="preserve"> </w:t>
      </w:r>
      <w:r w:rsidRPr="00081FB0">
        <w:rPr>
          <w:sz w:val="28"/>
          <w:szCs w:val="28"/>
        </w:rPr>
        <w:t>деятельности</w:t>
      </w:r>
      <w:r w:rsidRPr="00081FB0">
        <w:rPr>
          <w:spacing w:val="-5"/>
          <w:sz w:val="28"/>
          <w:szCs w:val="28"/>
        </w:rPr>
        <w:t xml:space="preserve"> </w:t>
      </w:r>
      <w:r w:rsidRPr="00081FB0">
        <w:rPr>
          <w:sz w:val="28"/>
          <w:szCs w:val="28"/>
        </w:rPr>
        <w:t>ТЭК.</w:t>
      </w:r>
    </w:p>
    <w:p w14:paraId="0AC6D772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before="48" w:line="276" w:lineRule="auto"/>
        <w:ind w:right="797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16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68"/>
          <w:sz w:val="28"/>
        </w:rPr>
        <w:t xml:space="preserve"> </w:t>
      </w:r>
      <w:r>
        <w:rPr>
          <w:sz w:val="28"/>
        </w:rPr>
        <w:t>рынках топливно-энергетического комплекса. Сценарный анализ как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планирования.</w:t>
      </w:r>
    </w:p>
    <w:p w14:paraId="0943ECCF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line="276" w:lineRule="auto"/>
        <w:ind w:right="799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международных рынках.</w:t>
      </w:r>
    </w:p>
    <w:p w14:paraId="0DE0841D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line="276" w:lineRule="auto"/>
        <w:ind w:right="800"/>
        <w:jc w:val="both"/>
        <w:rPr>
          <w:sz w:val="28"/>
        </w:rPr>
      </w:pPr>
      <w:r>
        <w:rPr>
          <w:sz w:val="28"/>
        </w:rPr>
        <w:t>Оценка эффективности реализации международных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стратегий.</w:t>
      </w:r>
    </w:p>
    <w:p w14:paraId="793907E0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ind w:hanging="361"/>
        <w:jc w:val="both"/>
        <w:rPr>
          <w:sz w:val="28"/>
        </w:rPr>
      </w:pP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стратегий.</w:t>
      </w:r>
    </w:p>
    <w:p w14:paraId="1BF0172F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1069"/>
        </w:tabs>
        <w:spacing w:before="48" w:line="276" w:lineRule="auto"/>
        <w:ind w:right="798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стратегий.</w:t>
      </w:r>
    </w:p>
    <w:p w14:paraId="64B634D2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before="1" w:line="276" w:lineRule="auto"/>
        <w:ind w:right="797"/>
        <w:jc w:val="both"/>
        <w:rPr>
          <w:sz w:val="28"/>
        </w:rPr>
      </w:pPr>
      <w:r>
        <w:rPr>
          <w:sz w:val="28"/>
        </w:rPr>
        <w:t>Кризисные явления в мировой и российской экономике и их 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ТЭК. 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ТЭК.</w:t>
      </w:r>
    </w:p>
    <w:p w14:paraId="3D1558D2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line="320" w:lineRule="exact"/>
        <w:ind w:hanging="361"/>
        <w:rPr>
          <w:sz w:val="28"/>
        </w:rPr>
      </w:pPr>
      <w:r>
        <w:rPr>
          <w:sz w:val="28"/>
        </w:rPr>
        <w:t>Технологическая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перестройка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рынка</w:t>
      </w:r>
      <w:r>
        <w:rPr>
          <w:spacing w:val="-4"/>
          <w:sz w:val="28"/>
        </w:rPr>
        <w:t xml:space="preserve"> </w:t>
      </w:r>
      <w:r>
        <w:rPr>
          <w:sz w:val="28"/>
        </w:rPr>
        <w:t>ТЭК.</w:t>
      </w:r>
    </w:p>
    <w:p w14:paraId="76FD45C7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1069"/>
        </w:tabs>
        <w:spacing w:before="50" w:line="276" w:lineRule="auto"/>
        <w:ind w:right="801"/>
        <w:rPr>
          <w:sz w:val="28"/>
        </w:rPr>
      </w:pPr>
      <w:r>
        <w:rPr>
          <w:sz w:val="28"/>
        </w:rPr>
        <w:t>Инновационное</w:t>
      </w:r>
      <w:r>
        <w:rPr>
          <w:spacing w:val="4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8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4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 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ТЭК.</w:t>
      </w:r>
    </w:p>
    <w:p w14:paraId="6D6AED29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line="278" w:lineRule="auto"/>
        <w:ind w:right="800"/>
        <w:rPr>
          <w:sz w:val="28"/>
        </w:rPr>
      </w:pPr>
      <w:r>
        <w:rPr>
          <w:sz w:val="28"/>
        </w:rPr>
        <w:t>Стратегии</w:t>
      </w:r>
      <w:r>
        <w:rPr>
          <w:spacing w:val="2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1"/>
          <w:sz w:val="28"/>
        </w:rPr>
        <w:t xml:space="preserve"> </w:t>
      </w:r>
      <w:r>
        <w:rPr>
          <w:sz w:val="28"/>
        </w:rPr>
        <w:t>ТЭК</w:t>
      </w:r>
      <w:r>
        <w:rPr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23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22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24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14:paraId="3A192020" w14:textId="77777777" w:rsidR="00E2483C" w:rsidRDefault="00711092" w:rsidP="00EA6EB9">
      <w:pPr>
        <w:pStyle w:val="a7"/>
        <w:numPr>
          <w:ilvl w:val="0"/>
          <w:numId w:val="6"/>
        </w:numPr>
        <w:tabs>
          <w:tab w:val="left" w:pos="999"/>
        </w:tabs>
        <w:spacing w:line="276" w:lineRule="auto"/>
        <w:ind w:left="638" w:right="800" w:firstLine="0"/>
        <w:rPr>
          <w:sz w:val="28"/>
        </w:rPr>
      </w:pPr>
      <w:r>
        <w:rPr>
          <w:sz w:val="28"/>
        </w:rPr>
        <w:t>Стратегические интересы России в мировой энергетике.</w:t>
      </w:r>
      <w:r>
        <w:rPr>
          <w:spacing w:val="1"/>
          <w:sz w:val="28"/>
        </w:rPr>
        <w:t xml:space="preserve"> </w:t>
      </w:r>
      <w:r>
        <w:rPr>
          <w:sz w:val="28"/>
        </w:rPr>
        <w:t>40.Экономическая стратегия России на мировом рынке ТЭК</w:t>
      </w:r>
      <w:r>
        <w:rPr>
          <w:spacing w:val="1"/>
          <w:sz w:val="28"/>
        </w:rPr>
        <w:t xml:space="preserve"> </w:t>
      </w:r>
      <w:r>
        <w:rPr>
          <w:sz w:val="28"/>
        </w:rPr>
        <w:t>41.Геополитический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</w:p>
    <w:p w14:paraId="70F24A8E" w14:textId="77777777" w:rsidR="00E2483C" w:rsidRDefault="00711092">
      <w:pPr>
        <w:pStyle w:val="a3"/>
        <w:ind w:left="998"/>
      </w:pPr>
      <w:r>
        <w:t>ее</w:t>
      </w:r>
      <w:r>
        <w:rPr>
          <w:spacing w:val="-5"/>
        </w:rPr>
        <w:t xml:space="preserve"> </w:t>
      </w:r>
      <w:r>
        <w:t>энергобезопасности.</w:t>
      </w:r>
    </w:p>
    <w:p w14:paraId="1A232F1C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  <w:tab w:val="left" w:pos="3231"/>
          <w:tab w:val="left" w:pos="4685"/>
          <w:tab w:val="left" w:pos="6141"/>
          <w:tab w:val="left" w:pos="6493"/>
          <w:tab w:val="left" w:pos="7076"/>
          <w:tab w:val="left" w:pos="7826"/>
          <w:tab w:val="left" w:pos="8301"/>
        </w:tabs>
        <w:spacing w:before="42" w:line="276" w:lineRule="auto"/>
        <w:ind w:right="799"/>
        <w:rPr>
          <w:sz w:val="28"/>
        </w:rPr>
      </w:pPr>
      <w:r>
        <w:rPr>
          <w:sz w:val="28"/>
        </w:rPr>
        <w:t>Реформирование</w:t>
      </w:r>
      <w:r>
        <w:rPr>
          <w:sz w:val="28"/>
        </w:rPr>
        <w:tab/>
        <w:t>нефтяного</w:t>
      </w:r>
      <w:r>
        <w:rPr>
          <w:sz w:val="28"/>
        </w:rPr>
        <w:tab/>
        <w:t>комплекса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роль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1"/>
          <w:sz w:val="28"/>
        </w:rPr>
        <w:t>внешней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14:paraId="52D31306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  <w:tab w:val="left" w:pos="3326"/>
          <w:tab w:val="left" w:pos="4615"/>
          <w:tab w:val="left" w:pos="6078"/>
          <w:tab w:val="left" w:pos="7535"/>
        </w:tabs>
        <w:spacing w:line="278" w:lineRule="auto"/>
        <w:ind w:right="792"/>
        <w:rPr>
          <w:sz w:val="28"/>
        </w:rPr>
      </w:pPr>
      <w:r>
        <w:rPr>
          <w:sz w:val="28"/>
        </w:rPr>
        <w:t>Международные</w:t>
      </w:r>
      <w:r>
        <w:rPr>
          <w:sz w:val="28"/>
        </w:rPr>
        <w:tab/>
        <w:t>аспекты</w:t>
      </w:r>
      <w:r>
        <w:rPr>
          <w:sz w:val="28"/>
        </w:rPr>
        <w:tab/>
        <w:t>нефтяной</w:t>
      </w:r>
      <w:r>
        <w:rPr>
          <w:sz w:val="28"/>
        </w:rPr>
        <w:tab/>
        <w:t>политики</w:t>
      </w:r>
      <w:r>
        <w:rPr>
          <w:sz w:val="28"/>
        </w:rPr>
        <w:tab/>
        <w:t>промышленно-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развитых стран 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 России.</w:t>
      </w:r>
    </w:p>
    <w:p w14:paraId="068D9C75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  <w:tab w:val="left" w:pos="3085"/>
          <w:tab w:val="left" w:pos="5210"/>
          <w:tab w:val="left" w:pos="6724"/>
          <w:tab w:val="left" w:pos="7966"/>
        </w:tabs>
        <w:spacing w:line="276" w:lineRule="auto"/>
        <w:ind w:right="799"/>
        <w:rPr>
          <w:sz w:val="28"/>
        </w:rPr>
      </w:pPr>
      <w:r>
        <w:rPr>
          <w:sz w:val="28"/>
        </w:rPr>
        <w:t>Политические,</w:t>
      </w:r>
      <w:r>
        <w:rPr>
          <w:sz w:val="28"/>
        </w:rPr>
        <w:tab/>
        <w:t>экономические</w:t>
      </w:r>
      <w:r>
        <w:rPr>
          <w:sz w:val="28"/>
        </w:rPr>
        <w:tab/>
        <w:t>проблемы</w:t>
      </w:r>
      <w:r>
        <w:rPr>
          <w:sz w:val="28"/>
        </w:rPr>
        <w:tab/>
        <w:t>участия</w:t>
      </w:r>
      <w:r>
        <w:rPr>
          <w:sz w:val="28"/>
        </w:rPr>
        <w:tab/>
      </w:r>
      <w:r>
        <w:rPr>
          <w:spacing w:val="-1"/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нефтяных компаний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сотрудничестве.</w:t>
      </w:r>
    </w:p>
    <w:p w14:paraId="01B7EEBA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1069"/>
          <w:tab w:val="left" w:pos="2883"/>
          <w:tab w:val="left" w:pos="4492"/>
          <w:tab w:val="left" w:pos="6564"/>
          <w:tab w:val="left" w:pos="7982"/>
          <w:tab w:val="left" w:pos="9070"/>
        </w:tabs>
        <w:spacing w:line="276" w:lineRule="auto"/>
        <w:ind w:right="799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реализации</w:t>
      </w:r>
      <w:r>
        <w:rPr>
          <w:sz w:val="28"/>
        </w:rPr>
        <w:tab/>
        <w:t>экономической</w:t>
      </w:r>
      <w:r>
        <w:rPr>
          <w:sz w:val="28"/>
        </w:rPr>
        <w:tab/>
        <w:t>стратегии</w:t>
      </w:r>
      <w:r>
        <w:rPr>
          <w:sz w:val="28"/>
        </w:rPr>
        <w:tab/>
        <w:t>России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 ТЭК.</w:t>
      </w:r>
    </w:p>
    <w:p w14:paraId="084E0E38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line="321" w:lineRule="exact"/>
        <w:ind w:hanging="361"/>
        <w:rPr>
          <w:sz w:val="28"/>
        </w:rPr>
      </w:pPr>
      <w:r>
        <w:rPr>
          <w:sz w:val="28"/>
        </w:rPr>
        <w:t>Россия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энергосбережения:</w:t>
      </w:r>
      <w:r>
        <w:rPr>
          <w:spacing w:val="-1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XXI</w:t>
      </w:r>
      <w:r>
        <w:rPr>
          <w:spacing w:val="-3"/>
          <w:sz w:val="28"/>
        </w:rPr>
        <w:t xml:space="preserve"> </w:t>
      </w:r>
      <w:r>
        <w:rPr>
          <w:sz w:val="28"/>
        </w:rPr>
        <w:t>веке.</w:t>
      </w:r>
    </w:p>
    <w:p w14:paraId="35843A1C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before="42" w:line="278" w:lineRule="auto"/>
        <w:ind w:right="801"/>
        <w:rPr>
          <w:sz w:val="28"/>
        </w:rPr>
      </w:pPr>
      <w:r>
        <w:rPr>
          <w:sz w:val="28"/>
        </w:rPr>
        <w:t>Особенности</w:t>
      </w:r>
      <w:r>
        <w:rPr>
          <w:spacing w:val="27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28"/>
          <w:sz w:val="28"/>
        </w:rPr>
        <w:t xml:space="preserve"> </w:t>
      </w:r>
      <w:r>
        <w:rPr>
          <w:sz w:val="28"/>
        </w:rPr>
        <w:t>рынках</w:t>
      </w:r>
      <w:r>
        <w:rPr>
          <w:spacing w:val="28"/>
          <w:sz w:val="28"/>
        </w:rPr>
        <w:t xml:space="preserve"> </w:t>
      </w:r>
      <w:r>
        <w:rPr>
          <w:sz w:val="28"/>
        </w:rPr>
        <w:t>ТЭК.</w:t>
      </w:r>
      <w:r>
        <w:rPr>
          <w:spacing w:val="26"/>
          <w:sz w:val="28"/>
        </w:rPr>
        <w:t xml:space="preserve"> </w:t>
      </w:r>
      <w:r>
        <w:rPr>
          <w:sz w:val="28"/>
        </w:rPr>
        <w:t>Специфика</w:t>
      </w:r>
      <w:r>
        <w:rPr>
          <w:spacing w:val="-67"/>
          <w:sz w:val="28"/>
        </w:rPr>
        <w:t xml:space="preserve"> </w:t>
      </w:r>
      <w:r>
        <w:rPr>
          <w:sz w:val="28"/>
        </w:rPr>
        <w:t>внутриотраслевой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конкурентной</w:t>
      </w:r>
      <w:r>
        <w:rPr>
          <w:spacing w:val="-3"/>
          <w:sz w:val="28"/>
        </w:rPr>
        <w:t xml:space="preserve"> </w:t>
      </w:r>
      <w:r>
        <w:rPr>
          <w:sz w:val="28"/>
        </w:rPr>
        <w:t>борьбы.</w:t>
      </w:r>
    </w:p>
    <w:p w14:paraId="2CB624BF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line="317" w:lineRule="exact"/>
        <w:ind w:hanging="361"/>
        <w:rPr>
          <w:sz w:val="28"/>
        </w:rPr>
      </w:pPr>
      <w:r>
        <w:rPr>
          <w:sz w:val="28"/>
        </w:rPr>
        <w:t>Стратегический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2"/>
          <w:sz w:val="28"/>
        </w:rPr>
        <w:t xml:space="preserve"> </w:t>
      </w:r>
      <w:r>
        <w:rPr>
          <w:sz w:val="28"/>
        </w:rPr>
        <w:t>ТЭК.</w:t>
      </w:r>
    </w:p>
    <w:p w14:paraId="0F2EAD34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before="71"/>
        <w:ind w:hanging="36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конкурентных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преимуществ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ТЭК.</w:t>
      </w:r>
    </w:p>
    <w:p w14:paraId="0CB76A2D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before="48"/>
        <w:ind w:hanging="361"/>
        <w:jc w:val="both"/>
        <w:rPr>
          <w:sz w:val="28"/>
        </w:rPr>
      </w:pPr>
      <w:proofErr w:type="spellStart"/>
      <w:r>
        <w:rPr>
          <w:sz w:val="28"/>
        </w:rPr>
        <w:t>Мультинациональные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глобальные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конкуренции.</w:t>
      </w:r>
    </w:p>
    <w:p w14:paraId="7371025B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before="48" w:line="276" w:lineRule="auto"/>
        <w:ind w:right="799"/>
        <w:jc w:val="both"/>
        <w:rPr>
          <w:sz w:val="28"/>
        </w:rPr>
      </w:pP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энергетических компаний, определяющие положение компаний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рынке.</w:t>
      </w:r>
    </w:p>
    <w:p w14:paraId="51745E3C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ind w:hanging="361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конкурентной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14:paraId="78500354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before="48" w:line="278" w:lineRule="auto"/>
        <w:ind w:right="796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комплекса.</w:t>
      </w:r>
    </w:p>
    <w:p w14:paraId="309C9E0F" w14:textId="77777777" w:rsidR="00E2483C" w:rsidRDefault="00711092" w:rsidP="00EA6EB9">
      <w:pPr>
        <w:pStyle w:val="a7"/>
        <w:numPr>
          <w:ilvl w:val="0"/>
          <w:numId w:val="5"/>
        </w:numPr>
        <w:tabs>
          <w:tab w:val="left" w:pos="999"/>
        </w:tabs>
        <w:spacing w:line="276" w:lineRule="auto"/>
        <w:ind w:right="795"/>
        <w:jc w:val="both"/>
        <w:rPr>
          <w:sz w:val="28"/>
        </w:rPr>
      </w:pPr>
      <w:r>
        <w:rPr>
          <w:sz w:val="28"/>
        </w:rPr>
        <w:t>Инновационное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7"/>
          <w:sz w:val="28"/>
        </w:rPr>
        <w:t xml:space="preserve"> </w:t>
      </w:r>
      <w:r>
        <w:rPr>
          <w:sz w:val="28"/>
        </w:rPr>
        <w:t>ТЭК.</w:t>
      </w:r>
      <w:r>
        <w:rPr>
          <w:spacing w:val="-8"/>
          <w:sz w:val="28"/>
        </w:rPr>
        <w:t xml:space="preserve"> </w:t>
      </w:r>
      <w:r>
        <w:rPr>
          <w:sz w:val="28"/>
        </w:rPr>
        <w:t>«Прорывные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их внедрение: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искусственный интеллект, дополненная реальность,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технологи </w:t>
      </w:r>
      <w:proofErr w:type="spellStart"/>
      <w:r>
        <w:rPr>
          <w:sz w:val="28"/>
        </w:rPr>
        <w:t>блокчейн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дроны</w:t>
      </w:r>
      <w:proofErr w:type="spellEnd"/>
      <w:r>
        <w:rPr>
          <w:sz w:val="28"/>
        </w:rPr>
        <w:t>, роботизация, виртуальная реальность,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проч.</w:t>
      </w:r>
    </w:p>
    <w:p w14:paraId="59EB16EF" w14:textId="0C71844D" w:rsidR="00E2483C" w:rsidRPr="00012925" w:rsidRDefault="00711092" w:rsidP="00012925">
      <w:pPr>
        <w:pStyle w:val="a7"/>
        <w:numPr>
          <w:ilvl w:val="0"/>
          <w:numId w:val="5"/>
        </w:numPr>
        <w:tabs>
          <w:tab w:val="left" w:pos="999"/>
        </w:tabs>
        <w:spacing w:line="276" w:lineRule="auto"/>
        <w:ind w:right="800"/>
        <w:jc w:val="both"/>
        <w:rPr>
          <w:sz w:val="28"/>
        </w:rPr>
      </w:pPr>
      <w:r>
        <w:rPr>
          <w:sz w:val="28"/>
        </w:rPr>
        <w:t>Инновационный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ТЭК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инновациями.</w:t>
      </w:r>
    </w:p>
    <w:p w14:paraId="296B12DF" w14:textId="77777777" w:rsidR="008C2359" w:rsidRDefault="008C2359">
      <w:pPr>
        <w:pStyle w:val="a3"/>
        <w:spacing w:before="3"/>
        <w:ind w:left="278" w:right="799"/>
        <w:jc w:val="both"/>
      </w:pPr>
    </w:p>
    <w:p w14:paraId="2AD0F7A4" w14:textId="5B6B654F" w:rsidR="00E2483C" w:rsidRDefault="008C2359" w:rsidP="008C2359">
      <w:pPr>
        <w:pStyle w:val="1"/>
        <w:tabs>
          <w:tab w:val="left" w:pos="682"/>
        </w:tabs>
        <w:spacing w:before="0"/>
        <w:ind w:left="0" w:firstLine="0"/>
        <w:jc w:val="center"/>
        <w:rPr>
          <w:i w:val="0"/>
          <w:sz w:val="28"/>
        </w:rPr>
      </w:pPr>
      <w:bookmarkStart w:id="13" w:name="_bookmark11"/>
      <w:bookmarkEnd w:id="13"/>
      <w:r>
        <w:rPr>
          <w:i w:val="0"/>
          <w:sz w:val="28"/>
        </w:rPr>
        <w:t xml:space="preserve">8. </w:t>
      </w:r>
      <w:r w:rsidR="00711092" w:rsidRPr="008C2359">
        <w:rPr>
          <w:i w:val="0"/>
          <w:sz w:val="28"/>
        </w:rPr>
        <w:t>Перечень</w:t>
      </w:r>
      <w:r w:rsidR="00711092" w:rsidRPr="008C2359">
        <w:rPr>
          <w:i w:val="0"/>
          <w:spacing w:val="-14"/>
          <w:sz w:val="28"/>
        </w:rPr>
        <w:t xml:space="preserve"> </w:t>
      </w:r>
      <w:r w:rsidR="00711092" w:rsidRPr="008C2359">
        <w:rPr>
          <w:i w:val="0"/>
          <w:sz w:val="28"/>
        </w:rPr>
        <w:t>основной</w:t>
      </w:r>
      <w:r w:rsidR="00711092" w:rsidRPr="008C2359">
        <w:rPr>
          <w:i w:val="0"/>
          <w:spacing w:val="-13"/>
          <w:sz w:val="28"/>
        </w:rPr>
        <w:t xml:space="preserve"> </w:t>
      </w:r>
      <w:r w:rsidR="00711092" w:rsidRPr="008C2359">
        <w:rPr>
          <w:i w:val="0"/>
          <w:sz w:val="28"/>
        </w:rPr>
        <w:t>и</w:t>
      </w:r>
      <w:r w:rsidR="00711092" w:rsidRPr="008C2359">
        <w:rPr>
          <w:i w:val="0"/>
          <w:spacing w:val="-14"/>
          <w:sz w:val="28"/>
        </w:rPr>
        <w:t xml:space="preserve"> </w:t>
      </w:r>
      <w:r w:rsidR="00711092" w:rsidRPr="008C2359">
        <w:rPr>
          <w:i w:val="0"/>
          <w:sz w:val="28"/>
        </w:rPr>
        <w:t>дополнительной</w:t>
      </w:r>
      <w:r w:rsidR="00711092" w:rsidRPr="008C2359">
        <w:rPr>
          <w:i w:val="0"/>
          <w:spacing w:val="-13"/>
          <w:sz w:val="28"/>
        </w:rPr>
        <w:t xml:space="preserve"> </w:t>
      </w:r>
      <w:r w:rsidR="00711092" w:rsidRPr="008C2359">
        <w:rPr>
          <w:i w:val="0"/>
          <w:sz w:val="28"/>
        </w:rPr>
        <w:t>учебной</w:t>
      </w:r>
      <w:r w:rsidR="00711092" w:rsidRPr="008C2359">
        <w:rPr>
          <w:i w:val="0"/>
          <w:spacing w:val="-14"/>
          <w:sz w:val="28"/>
        </w:rPr>
        <w:t xml:space="preserve"> </w:t>
      </w:r>
      <w:r w:rsidR="00711092" w:rsidRPr="008C2359">
        <w:rPr>
          <w:i w:val="0"/>
          <w:sz w:val="28"/>
        </w:rPr>
        <w:t>литературы,</w:t>
      </w:r>
      <w:r>
        <w:rPr>
          <w:i w:val="0"/>
          <w:spacing w:val="-77"/>
          <w:sz w:val="28"/>
        </w:rPr>
        <w:t xml:space="preserve"> </w:t>
      </w:r>
      <w:r w:rsidR="00711092" w:rsidRPr="008C2359">
        <w:rPr>
          <w:i w:val="0"/>
          <w:sz w:val="28"/>
        </w:rPr>
        <w:t>необходимой</w:t>
      </w:r>
      <w:r w:rsidR="00711092" w:rsidRPr="008C2359">
        <w:rPr>
          <w:i w:val="0"/>
          <w:spacing w:val="-4"/>
          <w:sz w:val="28"/>
        </w:rPr>
        <w:t xml:space="preserve"> </w:t>
      </w:r>
      <w:r w:rsidR="00711092" w:rsidRPr="008C2359">
        <w:rPr>
          <w:i w:val="0"/>
          <w:sz w:val="28"/>
        </w:rPr>
        <w:t>для</w:t>
      </w:r>
      <w:r w:rsidR="00711092" w:rsidRPr="008C2359">
        <w:rPr>
          <w:i w:val="0"/>
          <w:spacing w:val="-3"/>
          <w:sz w:val="28"/>
        </w:rPr>
        <w:t xml:space="preserve"> </w:t>
      </w:r>
      <w:r w:rsidR="00711092" w:rsidRPr="008C2359">
        <w:rPr>
          <w:i w:val="0"/>
          <w:sz w:val="28"/>
        </w:rPr>
        <w:t>освоения</w:t>
      </w:r>
      <w:r w:rsidR="00711092" w:rsidRPr="008C2359">
        <w:rPr>
          <w:i w:val="0"/>
          <w:spacing w:val="-1"/>
          <w:sz w:val="28"/>
        </w:rPr>
        <w:t xml:space="preserve"> </w:t>
      </w:r>
      <w:r w:rsidR="00711092" w:rsidRPr="008C2359">
        <w:rPr>
          <w:i w:val="0"/>
          <w:sz w:val="28"/>
        </w:rPr>
        <w:t>дисциплины</w:t>
      </w:r>
    </w:p>
    <w:p w14:paraId="421A6702" w14:textId="77777777" w:rsidR="00012925" w:rsidRPr="008C2359" w:rsidRDefault="00012925" w:rsidP="008C2359">
      <w:pPr>
        <w:pStyle w:val="1"/>
        <w:tabs>
          <w:tab w:val="left" w:pos="682"/>
        </w:tabs>
        <w:spacing w:before="0"/>
        <w:ind w:left="0" w:firstLine="0"/>
        <w:jc w:val="center"/>
        <w:rPr>
          <w:i w:val="0"/>
          <w:sz w:val="28"/>
        </w:rPr>
      </w:pPr>
    </w:p>
    <w:p w14:paraId="1267033F" w14:textId="77777777" w:rsidR="00E2483C" w:rsidRPr="00655BD2" w:rsidRDefault="00711092">
      <w:pPr>
        <w:pStyle w:val="a3"/>
        <w:spacing w:before="50" w:line="322" w:lineRule="exact"/>
        <w:ind w:left="3538"/>
        <w:jc w:val="both"/>
      </w:pPr>
      <w:bookmarkStart w:id="14" w:name="_Hlk72935833"/>
      <w:r w:rsidRPr="00655BD2">
        <w:t>Основная</w:t>
      </w:r>
      <w:r w:rsidRPr="00655BD2">
        <w:rPr>
          <w:spacing w:val="-3"/>
        </w:rPr>
        <w:t xml:space="preserve"> </w:t>
      </w:r>
      <w:r w:rsidRPr="00655BD2">
        <w:t>литература</w:t>
      </w:r>
    </w:p>
    <w:p w14:paraId="1D7D7159" w14:textId="77777777" w:rsidR="00F85A48" w:rsidRPr="002837C2" w:rsidRDefault="00F85A48" w:rsidP="008A1251">
      <w:pPr>
        <w:pStyle w:val="a3"/>
        <w:numPr>
          <w:ilvl w:val="0"/>
          <w:numId w:val="43"/>
        </w:numPr>
        <w:ind w:left="0" w:firstLine="709"/>
        <w:jc w:val="both"/>
        <w:rPr>
          <w:b/>
        </w:rPr>
      </w:pPr>
      <w:r w:rsidRPr="002837C2">
        <w:t xml:space="preserve">Рогожа, И. В. Нефтяной комплекс России: государство, бизнес, инновации : монография / И.В. Рогожа. — М. : НИЦ ИНФРА-М, 2019. - 244 с. — (Научная мысль). – ЭБС ZNANIUM.com.  - URL: https://znanium.com/catalog/product/1002377 (дата обращения: 18.05.2021). - Текст : электронный. </w:t>
      </w:r>
    </w:p>
    <w:p w14:paraId="52335529" w14:textId="1CC71BAD" w:rsidR="00F85A48" w:rsidRPr="002837C2" w:rsidRDefault="00F85A48" w:rsidP="008A1251">
      <w:pPr>
        <w:pStyle w:val="a3"/>
        <w:numPr>
          <w:ilvl w:val="0"/>
          <w:numId w:val="43"/>
        </w:numPr>
        <w:ind w:left="0" w:firstLine="709"/>
        <w:jc w:val="both"/>
        <w:rPr>
          <w:b/>
        </w:rPr>
      </w:pPr>
      <w:r w:rsidRPr="002837C2">
        <w:t xml:space="preserve">Черненко, Е. Ф.  Энергетическая дипломатия : учебное пособие для вузов / Е. Ф. Черненко. — 2-е изд., </w:t>
      </w:r>
      <w:proofErr w:type="spellStart"/>
      <w:r w:rsidRPr="002837C2">
        <w:t>перераб</w:t>
      </w:r>
      <w:proofErr w:type="spellEnd"/>
      <w:r w:rsidRPr="002837C2">
        <w:t xml:space="preserve">. и доп. — Москва : Издательство </w:t>
      </w:r>
      <w:proofErr w:type="spellStart"/>
      <w:r w:rsidRPr="002837C2">
        <w:t>Юрайт</w:t>
      </w:r>
      <w:proofErr w:type="spellEnd"/>
      <w:r w:rsidRPr="002837C2">
        <w:t xml:space="preserve">, 2021. — 131 с. — (Высшее образование). — ЭБС </w:t>
      </w:r>
      <w:proofErr w:type="spellStart"/>
      <w:r w:rsidRPr="002837C2">
        <w:t>Юрайт</w:t>
      </w:r>
      <w:proofErr w:type="spellEnd"/>
      <w:r w:rsidRPr="002837C2">
        <w:t xml:space="preserve">. — URL: https://urait.ru/bcode/474268 (дата обращения: 18.05.2021). — Текст : электронный. </w:t>
      </w:r>
    </w:p>
    <w:p w14:paraId="1656DBB1" w14:textId="77777777" w:rsidR="00F85A48" w:rsidRDefault="00F85A48" w:rsidP="00F85A48">
      <w:pPr>
        <w:pStyle w:val="a3"/>
        <w:spacing w:before="4"/>
        <w:rPr>
          <w:sz w:val="27"/>
        </w:rPr>
      </w:pPr>
    </w:p>
    <w:p w14:paraId="1D36C7F4" w14:textId="77777777" w:rsidR="00F85A48" w:rsidRDefault="00F85A48" w:rsidP="00F85A48">
      <w:pPr>
        <w:pStyle w:val="a3"/>
        <w:spacing w:before="1" w:line="322" w:lineRule="exact"/>
        <w:ind w:left="3125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14:paraId="174A6064" w14:textId="77777777" w:rsidR="00F85A48" w:rsidRPr="00F85A48" w:rsidRDefault="00F85A48" w:rsidP="008A1251">
      <w:pPr>
        <w:pStyle w:val="a7"/>
        <w:numPr>
          <w:ilvl w:val="0"/>
          <w:numId w:val="43"/>
        </w:numPr>
        <w:tabs>
          <w:tab w:val="left" w:pos="1719"/>
        </w:tabs>
        <w:ind w:left="0" w:firstLine="709"/>
        <w:jc w:val="both"/>
        <w:rPr>
          <w:sz w:val="28"/>
          <w:szCs w:val="28"/>
        </w:rPr>
      </w:pPr>
      <w:r w:rsidRPr="00F85A48">
        <w:rPr>
          <w:sz w:val="28"/>
          <w:szCs w:val="28"/>
        </w:rPr>
        <w:t xml:space="preserve">Международное экономическое сотрудничество и интеграционные процессы в энергетике: учебно-практическое пособие для направления бакалавриата "Экономика" / Г.В. Колесник, И.А. Меркулина, А.В. Филиппова [и др.]; Финуниверситет ; под ред. И.А. </w:t>
      </w:r>
      <w:proofErr w:type="spellStart"/>
      <w:r w:rsidRPr="00F85A48">
        <w:rPr>
          <w:sz w:val="28"/>
          <w:szCs w:val="28"/>
        </w:rPr>
        <w:t>Меркулиной</w:t>
      </w:r>
      <w:proofErr w:type="spellEnd"/>
      <w:r w:rsidRPr="00F85A48">
        <w:rPr>
          <w:sz w:val="28"/>
          <w:szCs w:val="28"/>
        </w:rPr>
        <w:t xml:space="preserve"> - Москва: </w:t>
      </w:r>
      <w:proofErr w:type="spellStart"/>
      <w:r w:rsidRPr="00F85A48">
        <w:rPr>
          <w:sz w:val="28"/>
          <w:szCs w:val="28"/>
        </w:rPr>
        <w:t>Кнорус</w:t>
      </w:r>
      <w:proofErr w:type="spellEnd"/>
      <w:r w:rsidRPr="00F85A48">
        <w:rPr>
          <w:sz w:val="28"/>
          <w:szCs w:val="28"/>
        </w:rPr>
        <w:t>, 2020 - 170 с. - (Бакалавриат). - Текст : непосредственный.  – То же. – 2020. –  ЭБС BOOK.ru. - URL: https://book.ru/book/935908 (дата обращения: 25.11.2020). – Текст : электронный.</w:t>
      </w:r>
    </w:p>
    <w:p w14:paraId="7443E65C" w14:textId="77777777" w:rsidR="00F85A48" w:rsidRPr="00F85A48" w:rsidRDefault="00F85A48" w:rsidP="008A1251">
      <w:pPr>
        <w:pStyle w:val="a7"/>
        <w:numPr>
          <w:ilvl w:val="0"/>
          <w:numId w:val="43"/>
        </w:numPr>
        <w:tabs>
          <w:tab w:val="left" w:pos="1719"/>
        </w:tabs>
        <w:ind w:left="0" w:firstLine="709"/>
        <w:jc w:val="both"/>
        <w:rPr>
          <w:sz w:val="28"/>
          <w:szCs w:val="28"/>
        </w:rPr>
      </w:pPr>
      <w:r w:rsidRPr="00F85A48">
        <w:rPr>
          <w:sz w:val="28"/>
          <w:szCs w:val="28"/>
        </w:rPr>
        <w:t xml:space="preserve">Экономика и финансы топливно-энергетического комплекса: учебник для направления бакалавриата "Экономика" / Л.Г. Ахметшина [и др.]; Финуниверситет; под ред. М.А. </w:t>
      </w:r>
      <w:proofErr w:type="spellStart"/>
      <w:r w:rsidRPr="00F85A48">
        <w:rPr>
          <w:sz w:val="28"/>
          <w:szCs w:val="28"/>
        </w:rPr>
        <w:t>Эскиндарова</w:t>
      </w:r>
      <w:proofErr w:type="spellEnd"/>
      <w:r w:rsidRPr="00F85A48">
        <w:rPr>
          <w:sz w:val="28"/>
          <w:szCs w:val="28"/>
        </w:rPr>
        <w:t xml:space="preserve">, А.В. </w:t>
      </w:r>
      <w:proofErr w:type="spellStart"/>
      <w:r w:rsidRPr="00F85A48">
        <w:rPr>
          <w:sz w:val="28"/>
          <w:szCs w:val="28"/>
        </w:rPr>
        <w:t>Шарковой</w:t>
      </w:r>
      <w:proofErr w:type="spellEnd"/>
      <w:r w:rsidRPr="00F85A48">
        <w:rPr>
          <w:sz w:val="28"/>
          <w:szCs w:val="28"/>
        </w:rPr>
        <w:t xml:space="preserve">, И.А. </w:t>
      </w:r>
      <w:proofErr w:type="spellStart"/>
      <w:r w:rsidRPr="00F85A48">
        <w:rPr>
          <w:sz w:val="28"/>
          <w:szCs w:val="28"/>
        </w:rPr>
        <w:t>Меркулиной</w:t>
      </w:r>
      <w:proofErr w:type="spellEnd"/>
      <w:r w:rsidRPr="00F85A48">
        <w:rPr>
          <w:sz w:val="28"/>
          <w:szCs w:val="28"/>
        </w:rPr>
        <w:t xml:space="preserve">. - Москва: </w:t>
      </w:r>
      <w:proofErr w:type="spellStart"/>
      <w:r w:rsidRPr="00F85A48">
        <w:rPr>
          <w:sz w:val="28"/>
          <w:szCs w:val="28"/>
        </w:rPr>
        <w:t>Кнорус</w:t>
      </w:r>
      <w:proofErr w:type="spellEnd"/>
      <w:r w:rsidRPr="00F85A48">
        <w:rPr>
          <w:sz w:val="28"/>
          <w:szCs w:val="28"/>
        </w:rPr>
        <w:t xml:space="preserve">, 2019. - 447 с. – (Бакалавриат). - Текст : непосредственный. – То же. – ЭБС BOOK.ru. – URL: http://www.book.ru/book/931502 (дата обращения: 25.02.2020). – Текст : электронный. </w:t>
      </w:r>
    </w:p>
    <w:p w14:paraId="59A1AD63" w14:textId="55A43321" w:rsidR="00F85A48" w:rsidRPr="00F85A48" w:rsidRDefault="00F85A48" w:rsidP="008A1251">
      <w:pPr>
        <w:pStyle w:val="a7"/>
        <w:numPr>
          <w:ilvl w:val="0"/>
          <w:numId w:val="43"/>
        </w:numPr>
        <w:tabs>
          <w:tab w:val="left" w:pos="1719"/>
        </w:tabs>
        <w:ind w:left="0" w:firstLine="709"/>
        <w:jc w:val="both"/>
        <w:rPr>
          <w:sz w:val="28"/>
          <w:szCs w:val="28"/>
        </w:rPr>
      </w:pPr>
      <w:r w:rsidRPr="00F85A48">
        <w:rPr>
          <w:sz w:val="28"/>
          <w:szCs w:val="28"/>
        </w:rPr>
        <w:t xml:space="preserve">Анисимов, А.В. Экологический менеджмент : учебное пособие / А.В. Анисимов, Т.Ю. </w:t>
      </w:r>
      <w:proofErr w:type="spellStart"/>
      <w:r w:rsidRPr="00F85A48">
        <w:rPr>
          <w:sz w:val="28"/>
          <w:szCs w:val="28"/>
        </w:rPr>
        <w:t>Анопченко</w:t>
      </w:r>
      <w:proofErr w:type="spellEnd"/>
      <w:r w:rsidRPr="00F85A48">
        <w:rPr>
          <w:sz w:val="28"/>
          <w:szCs w:val="28"/>
        </w:rPr>
        <w:t xml:space="preserve">, Д.Ю. </w:t>
      </w:r>
      <w:proofErr w:type="spellStart"/>
      <w:r w:rsidRPr="00F85A48">
        <w:rPr>
          <w:sz w:val="28"/>
          <w:szCs w:val="28"/>
        </w:rPr>
        <w:t>Савон</w:t>
      </w:r>
      <w:proofErr w:type="spellEnd"/>
      <w:r w:rsidRPr="00F85A48">
        <w:rPr>
          <w:sz w:val="28"/>
          <w:szCs w:val="28"/>
        </w:rPr>
        <w:t>. — Москва :</w:t>
      </w:r>
      <w:proofErr w:type="spellStart"/>
      <w:r w:rsidRPr="00F85A48">
        <w:rPr>
          <w:sz w:val="28"/>
          <w:szCs w:val="28"/>
        </w:rPr>
        <w:t>КноРус</w:t>
      </w:r>
      <w:proofErr w:type="spellEnd"/>
      <w:r w:rsidRPr="00F85A48">
        <w:rPr>
          <w:sz w:val="28"/>
          <w:szCs w:val="28"/>
        </w:rPr>
        <w:t>, 2021. — 350 с. — (Бакалавриат). – ЭБС BOOK.ru. — URL: https://book.ru/book/937037 (дата обращения: 18.05.2021). — Текст : электронный.</w:t>
      </w:r>
    </w:p>
    <w:p w14:paraId="60D82D41" w14:textId="77777777" w:rsidR="00F85A48" w:rsidRPr="00F85A48" w:rsidRDefault="00F85A48" w:rsidP="008A1251">
      <w:pPr>
        <w:pStyle w:val="a7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F85A48">
        <w:rPr>
          <w:sz w:val="28"/>
          <w:szCs w:val="28"/>
        </w:rPr>
        <w:t>Международный бизнес в отраслях нефтегазового комплекса: Учебник / Под ред. Ю.Н. Линника, В.Я. Афанасьева, А.С. Казака. - М.: НИЦ ИНФРА-М, 2018. — 219 с. — (Высшее образование: Бакалавриат).  - ЭБС ZNANIUM.com. – URL: https://znanium.com/catalog/product/966306 (дата обращения: 18.05.2021). – Текст : электронный.</w:t>
      </w:r>
    </w:p>
    <w:p w14:paraId="604D091A" w14:textId="77777777" w:rsidR="00F85A48" w:rsidRPr="00F85A48" w:rsidRDefault="00F85A48" w:rsidP="00F85A48">
      <w:pPr>
        <w:pStyle w:val="a7"/>
        <w:ind w:left="0" w:firstLine="709"/>
        <w:jc w:val="both"/>
        <w:rPr>
          <w:sz w:val="28"/>
          <w:szCs w:val="28"/>
        </w:rPr>
      </w:pPr>
      <w:r w:rsidRPr="00F85A48">
        <w:rPr>
          <w:sz w:val="28"/>
          <w:szCs w:val="28"/>
        </w:rPr>
        <w:t xml:space="preserve">*Рекомендован для студентов, магистрантов и аспирантов, обучающихся в профильных вузах. </w:t>
      </w:r>
    </w:p>
    <w:p w14:paraId="22CD11FB" w14:textId="77777777" w:rsidR="00F85A48" w:rsidRPr="00F32230" w:rsidRDefault="00F85A48" w:rsidP="00F85A48">
      <w:pPr>
        <w:pStyle w:val="a3"/>
        <w:spacing w:before="6"/>
        <w:jc w:val="both"/>
        <w:rPr>
          <w:b/>
        </w:rPr>
      </w:pPr>
    </w:p>
    <w:p w14:paraId="3037A094" w14:textId="09FF4B42" w:rsidR="00F85A48" w:rsidRDefault="00F85A48" w:rsidP="008C2359">
      <w:pPr>
        <w:pStyle w:val="2"/>
        <w:tabs>
          <w:tab w:val="left" w:pos="560"/>
        </w:tabs>
        <w:ind w:left="0"/>
        <w:jc w:val="center"/>
      </w:pPr>
      <w:bookmarkStart w:id="15" w:name="_bookmark12"/>
      <w:bookmarkEnd w:id="15"/>
      <w:r>
        <w:t>9.</w:t>
      </w:r>
      <w:r w:rsidR="008C2359">
        <w:t xml:space="preserve"> </w:t>
      </w:r>
      <w:r>
        <w:t>Перечень ресурсов информационно-телекоммуникационной сети</w:t>
      </w:r>
      <w:r>
        <w:rPr>
          <w:spacing w:val="-67"/>
        </w:rPr>
        <w:t xml:space="preserve"> </w:t>
      </w:r>
      <w:r>
        <w:t>Интернет,</w:t>
      </w:r>
      <w:r>
        <w:rPr>
          <w:spacing w:val="-2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611811CC" w14:textId="77777777" w:rsidR="00F85A48" w:rsidRDefault="00F85A48" w:rsidP="00F85A48">
      <w:pPr>
        <w:pStyle w:val="a3"/>
        <w:spacing w:before="5"/>
        <w:rPr>
          <w:b/>
          <w:sz w:val="27"/>
        </w:rPr>
      </w:pPr>
    </w:p>
    <w:p w14:paraId="736FBC9D" w14:textId="5D2E55F3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2084"/>
          <w:tab w:val="left" w:pos="3217"/>
          <w:tab w:val="left" w:pos="5711"/>
          <w:tab w:val="left" w:pos="8338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Энергетическая</w:t>
      </w:r>
      <w:r w:rsidRPr="002837C2">
        <w:rPr>
          <w:spacing w:val="75"/>
          <w:sz w:val="28"/>
          <w:szCs w:val="28"/>
        </w:rPr>
        <w:t xml:space="preserve"> </w:t>
      </w:r>
      <w:r w:rsidRPr="002837C2">
        <w:rPr>
          <w:sz w:val="28"/>
          <w:szCs w:val="28"/>
        </w:rPr>
        <w:t>стратегия</w:t>
      </w:r>
      <w:r w:rsidRPr="002837C2">
        <w:rPr>
          <w:spacing w:val="72"/>
          <w:sz w:val="28"/>
          <w:szCs w:val="28"/>
        </w:rPr>
        <w:t xml:space="preserve"> </w:t>
      </w:r>
      <w:r w:rsidRPr="002837C2">
        <w:rPr>
          <w:sz w:val="28"/>
          <w:szCs w:val="28"/>
        </w:rPr>
        <w:t>России</w:t>
      </w:r>
      <w:r w:rsidRPr="002837C2">
        <w:rPr>
          <w:sz w:val="28"/>
          <w:szCs w:val="28"/>
        </w:rPr>
        <w:tab/>
        <w:t>на</w:t>
      </w:r>
      <w:r w:rsidRPr="002837C2">
        <w:rPr>
          <w:spacing w:val="9"/>
          <w:sz w:val="28"/>
          <w:szCs w:val="28"/>
        </w:rPr>
        <w:t xml:space="preserve"> </w:t>
      </w:r>
      <w:r w:rsidRPr="002837C2">
        <w:rPr>
          <w:sz w:val="28"/>
          <w:szCs w:val="28"/>
        </w:rPr>
        <w:t>период</w:t>
      </w:r>
      <w:r w:rsidRPr="002837C2">
        <w:rPr>
          <w:spacing w:val="75"/>
          <w:sz w:val="28"/>
          <w:szCs w:val="28"/>
        </w:rPr>
        <w:t xml:space="preserve"> </w:t>
      </w:r>
      <w:r w:rsidRPr="002837C2">
        <w:rPr>
          <w:sz w:val="28"/>
          <w:szCs w:val="28"/>
        </w:rPr>
        <w:t>до</w:t>
      </w:r>
      <w:r w:rsidRPr="002837C2">
        <w:rPr>
          <w:spacing w:val="74"/>
          <w:sz w:val="28"/>
          <w:szCs w:val="28"/>
        </w:rPr>
        <w:t xml:space="preserve"> </w:t>
      </w:r>
      <w:r w:rsidRPr="002837C2">
        <w:rPr>
          <w:sz w:val="28"/>
          <w:szCs w:val="28"/>
        </w:rPr>
        <w:t>2035</w:t>
      </w:r>
      <w:r w:rsidRPr="002837C2">
        <w:rPr>
          <w:spacing w:val="78"/>
          <w:sz w:val="28"/>
          <w:szCs w:val="28"/>
        </w:rPr>
        <w:t xml:space="preserve"> </w:t>
      </w:r>
      <w:r w:rsidRPr="002837C2">
        <w:rPr>
          <w:sz w:val="28"/>
          <w:szCs w:val="28"/>
        </w:rPr>
        <w:t xml:space="preserve">года. </w:t>
      </w:r>
      <w:hyperlink r:id="rId22" w:history="1">
        <w:r w:rsidRPr="002837C2">
          <w:rPr>
            <w:rStyle w:val="ac"/>
            <w:sz w:val="28"/>
            <w:szCs w:val="28"/>
          </w:rPr>
          <w:t>https://minenergo.gov.ru/system/download-pdf/1920/69055</w:t>
        </w:r>
      </w:hyperlink>
      <w:r w:rsidRPr="002837C2">
        <w:rPr>
          <w:sz w:val="28"/>
          <w:szCs w:val="28"/>
        </w:rPr>
        <w:t>Журнал</w:t>
      </w:r>
      <w:r w:rsidRPr="002837C2">
        <w:rPr>
          <w:spacing w:val="6"/>
          <w:sz w:val="28"/>
          <w:szCs w:val="28"/>
        </w:rPr>
        <w:t xml:space="preserve"> </w:t>
      </w:r>
      <w:r w:rsidRPr="002837C2">
        <w:rPr>
          <w:sz w:val="28"/>
          <w:szCs w:val="28"/>
        </w:rPr>
        <w:t>«Нефть</w:t>
      </w:r>
      <w:r w:rsidRPr="002837C2">
        <w:rPr>
          <w:spacing w:val="7"/>
          <w:sz w:val="28"/>
          <w:szCs w:val="28"/>
        </w:rPr>
        <w:t xml:space="preserve"> </w:t>
      </w:r>
      <w:r w:rsidRPr="002837C2">
        <w:rPr>
          <w:sz w:val="28"/>
          <w:szCs w:val="28"/>
        </w:rPr>
        <w:t>России».</w:t>
      </w:r>
      <w:r w:rsidRPr="002837C2">
        <w:rPr>
          <w:spacing w:val="6"/>
          <w:sz w:val="28"/>
          <w:szCs w:val="28"/>
        </w:rPr>
        <w:t xml:space="preserve"> </w:t>
      </w:r>
      <w:r w:rsidRPr="002837C2">
        <w:rPr>
          <w:sz w:val="28"/>
          <w:szCs w:val="28"/>
        </w:rPr>
        <w:t>Серия</w:t>
      </w:r>
      <w:r w:rsidRPr="002837C2">
        <w:rPr>
          <w:spacing w:val="5"/>
          <w:sz w:val="28"/>
          <w:szCs w:val="28"/>
        </w:rPr>
        <w:t xml:space="preserve"> </w:t>
      </w:r>
      <w:r w:rsidRPr="002837C2">
        <w:rPr>
          <w:sz w:val="28"/>
          <w:szCs w:val="28"/>
        </w:rPr>
        <w:t>статей</w:t>
      </w:r>
      <w:r w:rsidRPr="002837C2">
        <w:rPr>
          <w:spacing w:val="8"/>
          <w:sz w:val="28"/>
          <w:szCs w:val="28"/>
        </w:rPr>
        <w:t xml:space="preserve"> </w:t>
      </w:r>
      <w:r w:rsidRPr="002837C2">
        <w:rPr>
          <w:sz w:val="28"/>
          <w:szCs w:val="28"/>
        </w:rPr>
        <w:t>практики</w:t>
      </w:r>
      <w:r w:rsidRPr="002837C2">
        <w:rPr>
          <w:spacing w:val="8"/>
          <w:sz w:val="28"/>
          <w:szCs w:val="28"/>
        </w:rPr>
        <w:t xml:space="preserve"> </w:t>
      </w:r>
      <w:r w:rsidRPr="002837C2">
        <w:rPr>
          <w:sz w:val="28"/>
          <w:szCs w:val="28"/>
        </w:rPr>
        <w:t>КПМГ</w:t>
      </w:r>
      <w:r w:rsidRPr="002837C2">
        <w:rPr>
          <w:spacing w:val="6"/>
          <w:sz w:val="28"/>
          <w:szCs w:val="28"/>
        </w:rPr>
        <w:t xml:space="preserve"> </w:t>
      </w:r>
      <w:r w:rsidRPr="002837C2">
        <w:rPr>
          <w:sz w:val="28"/>
          <w:szCs w:val="28"/>
        </w:rPr>
        <w:t>по</w:t>
      </w:r>
      <w:r w:rsidRPr="002837C2">
        <w:rPr>
          <w:spacing w:val="-67"/>
          <w:sz w:val="28"/>
          <w:szCs w:val="28"/>
        </w:rPr>
        <w:t xml:space="preserve"> </w:t>
      </w:r>
      <w:r w:rsidRPr="002837C2">
        <w:rPr>
          <w:sz w:val="28"/>
          <w:szCs w:val="28"/>
        </w:rPr>
        <w:t>работе</w:t>
      </w:r>
      <w:r w:rsidRPr="002837C2">
        <w:rPr>
          <w:sz w:val="28"/>
          <w:szCs w:val="28"/>
        </w:rPr>
        <w:tab/>
      </w:r>
      <w:r w:rsidRPr="002837C2">
        <w:rPr>
          <w:sz w:val="28"/>
          <w:szCs w:val="28"/>
        </w:rPr>
        <w:tab/>
        <w:t>с</w:t>
      </w:r>
      <w:r w:rsidRPr="002837C2">
        <w:rPr>
          <w:sz w:val="28"/>
          <w:szCs w:val="28"/>
        </w:rPr>
        <w:tab/>
        <w:t>компаниями</w:t>
      </w:r>
      <w:r w:rsidRPr="002837C2">
        <w:rPr>
          <w:sz w:val="28"/>
          <w:szCs w:val="28"/>
        </w:rPr>
        <w:tab/>
        <w:t>нефтегазовой</w:t>
      </w:r>
      <w:r w:rsidRPr="002837C2">
        <w:rPr>
          <w:sz w:val="28"/>
          <w:szCs w:val="28"/>
        </w:rPr>
        <w:tab/>
      </w:r>
      <w:r w:rsidRPr="002837C2">
        <w:rPr>
          <w:spacing w:val="-1"/>
          <w:sz w:val="28"/>
          <w:szCs w:val="28"/>
        </w:rPr>
        <w:t>отрасли.</w:t>
      </w:r>
      <w:r w:rsidRPr="002837C2">
        <w:rPr>
          <w:spacing w:val="-67"/>
          <w:sz w:val="28"/>
          <w:szCs w:val="28"/>
        </w:rPr>
        <w:t xml:space="preserve"> </w:t>
      </w:r>
      <w:bookmarkEnd w:id="14"/>
      <w:r w:rsidRPr="002837C2">
        <w:rPr>
          <w:sz w:val="28"/>
          <w:szCs w:val="28"/>
        </w:rPr>
        <w:t>https://home.kpmg/ru/ru/home/insights/2016/12/neft-rossii-magazine-</w:t>
      </w:r>
      <w:r w:rsidRPr="002837C2">
        <w:rPr>
          <w:spacing w:val="1"/>
          <w:sz w:val="28"/>
          <w:szCs w:val="28"/>
        </w:rPr>
        <w:t xml:space="preserve"> </w:t>
      </w:r>
      <w:r w:rsidRPr="002837C2">
        <w:rPr>
          <w:sz w:val="28"/>
          <w:szCs w:val="28"/>
        </w:rPr>
        <w:t>articles.html</w:t>
      </w:r>
    </w:p>
    <w:p w14:paraId="20A3B664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2920"/>
          <w:tab w:val="left" w:pos="4374"/>
          <w:tab w:val="left" w:pos="6014"/>
          <w:tab w:val="left" w:pos="7907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Журнал</w:t>
      </w:r>
      <w:r w:rsidRPr="002837C2">
        <w:rPr>
          <w:sz w:val="28"/>
          <w:szCs w:val="28"/>
        </w:rPr>
        <w:tab/>
        <w:t>ROGTEC:</w:t>
      </w:r>
      <w:r w:rsidRPr="002837C2">
        <w:rPr>
          <w:sz w:val="28"/>
          <w:szCs w:val="28"/>
        </w:rPr>
        <w:tab/>
        <w:t>Российские</w:t>
      </w:r>
      <w:r w:rsidRPr="002837C2">
        <w:rPr>
          <w:sz w:val="28"/>
          <w:szCs w:val="28"/>
        </w:rPr>
        <w:tab/>
        <w:t>нефтегазовые</w:t>
      </w:r>
      <w:r w:rsidRPr="002837C2">
        <w:rPr>
          <w:sz w:val="28"/>
          <w:szCs w:val="28"/>
        </w:rPr>
        <w:tab/>
        <w:t>технологии. https://rogtecmagazine.com/?lang=ru</w:t>
      </w:r>
    </w:p>
    <w:p w14:paraId="4398EEC6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3085"/>
          <w:tab w:val="left" w:pos="3723"/>
          <w:tab w:val="left" w:pos="5860"/>
          <w:tab w:val="left" w:pos="7266"/>
        </w:tabs>
        <w:jc w:val="both"/>
        <w:rPr>
          <w:sz w:val="28"/>
          <w:szCs w:val="28"/>
          <w:lang w:val="en-US"/>
        </w:rPr>
      </w:pPr>
      <w:r w:rsidRPr="002837C2">
        <w:rPr>
          <w:sz w:val="28"/>
          <w:szCs w:val="28"/>
        </w:rPr>
        <w:t>Портал</w:t>
      </w:r>
      <w:r w:rsidRPr="002837C2">
        <w:rPr>
          <w:sz w:val="28"/>
          <w:szCs w:val="28"/>
          <w:lang w:val="en-US"/>
        </w:rPr>
        <w:tab/>
      </w:r>
      <w:r w:rsidRPr="002837C2">
        <w:rPr>
          <w:sz w:val="28"/>
          <w:szCs w:val="28"/>
        </w:rPr>
        <w:t>о</w:t>
      </w:r>
      <w:r w:rsidRPr="002837C2">
        <w:rPr>
          <w:sz w:val="28"/>
          <w:szCs w:val="28"/>
          <w:lang w:val="en-US"/>
        </w:rPr>
        <w:tab/>
      </w:r>
      <w:r w:rsidRPr="002837C2">
        <w:rPr>
          <w:sz w:val="28"/>
          <w:szCs w:val="28"/>
        </w:rPr>
        <w:t>нефтегазовом</w:t>
      </w:r>
      <w:r w:rsidRPr="002837C2">
        <w:rPr>
          <w:sz w:val="28"/>
          <w:szCs w:val="28"/>
          <w:lang w:val="en-US"/>
        </w:rPr>
        <w:tab/>
      </w:r>
      <w:r w:rsidRPr="002837C2">
        <w:rPr>
          <w:sz w:val="28"/>
          <w:szCs w:val="28"/>
        </w:rPr>
        <w:t>секторе</w:t>
      </w:r>
      <w:r w:rsidRPr="002837C2">
        <w:rPr>
          <w:sz w:val="28"/>
          <w:szCs w:val="28"/>
          <w:lang w:val="en-US"/>
        </w:rPr>
        <w:tab/>
        <w:t>«Neftegaz.RU@». ttps://neftegaz.ru/</w:t>
      </w:r>
    </w:p>
    <w:p w14:paraId="5D0CF09A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2503"/>
          <w:tab w:val="left" w:pos="3766"/>
          <w:tab w:val="left" w:pos="6012"/>
          <w:tab w:val="left" w:pos="7518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РИА</w:t>
      </w:r>
      <w:r w:rsidRPr="002837C2">
        <w:rPr>
          <w:sz w:val="28"/>
          <w:szCs w:val="28"/>
        </w:rPr>
        <w:tab/>
        <w:t>Рейтинг.</w:t>
      </w:r>
      <w:r w:rsidRPr="002837C2">
        <w:rPr>
          <w:sz w:val="28"/>
          <w:szCs w:val="28"/>
        </w:rPr>
        <w:tab/>
        <w:t>Ежеквартальный</w:t>
      </w:r>
      <w:r w:rsidRPr="002837C2">
        <w:rPr>
          <w:sz w:val="28"/>
          <w:szCs w:val="28"/>
        </w:rPr>
        <w:tab/>
        <w:t>бюллетень</w:t>
      </w:r>
      <w:r w:rsidRPr="002837C2">
        <w:rPr>
          <w:sz w:val="28"/>
          <w:szCs w:val="28"/>
        </w:rPr>
        <w:tab/>
        <w:t>"Нефтегазовый</w:t>
      </w:r>
      <w:r w:rsidRPr="002837C2">
        <w:rPr>
          <w:spacing w:val="-67"/>
          <w:sz w:val="28"/>
          <w:szCs w:val="28"/>
        </w:rPr>
        <w:t xml:space="preserve"> </w:t>
      </w:r>
      <w:r w:rsidRPr="002837C2">
        <w:rPr>
          <w:sz w:val="28"/>
          <w:szCs w:val="28"/>
        </w:rPr>
        <w:t>комплекс".</w:t>
      </w:r>
      <w:r w:rsidRPr="002837C2">
        <w:rPr>
          <w:spacing w:val="-1"/>
          <w:sz w:val="28"/>
          <w:szCs w:val="28"/>
        </w:rPr>
        <w:t xml:space="preserve"> </w:t>
      </w:r>
      <w:hyperlink r:id="rId23">
        <w:r w:rsidRPr="002837C2">
          <w:rPr>
            <w:sz w:val="28"/>
            <w:szCs w:val="28"/>
          </w:rPr>
          <w:t>http://riarating.ru/trend/oil_gas_report/</w:t>
        </w:r>
      </w:hyperlink>
    </w:p>
    <w:p w14:paraId="54773982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5100"/>
          <w:tab w:val="left" w:pos="7970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Интернет-ресурс</w:t>
      </w:r>
      <w:r w:rsidRPr="002837C2">
        <w:rPr>
          <w:sz w:val="28"/>
          <w:szCs w:val="28"/>
        </w:rPr>
        <w:tab/>
        <w:t>«Аналитика.</w:t>
      </w:r>
      <w:r w:rsidRPr="002837C2">
        <w:rPr>
          <w:sz w:val="28"/>
          <w:szCs w:val="28"/>
        </w:rPr>
        <w:tab/>
        <w:t xml:space="preserve">Нефтянка». </w:t>
      </w:r>
      <w:hyperlink r:id="rId24" w:history="1">
        <w:r w:rsidRPr="002837C2">
          <w:rPr>
            <w:rStyle w:val="ac"/>
            <w:sz w:val="28"/>
            <w:szCs w:val="28"/>
          </w:rPr>
          <w:t>http://neftianka.ru/category/analytics/</w:t>
        </w:r>
      </w:hyperlink>
    </w:p>
    <w:p w14:paraId="7CE609D6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Официальный</w:t>
      </w:r>
      <w:r w:rsidRPr="002837C2">
        <w:rPr>
          <w:spacing w:val="50"/>
          <w:sz w:val="28"/>
          <w:szCs w:val="28"/>
        </w:rPr>
        <w:t xml:space="preserve"> </w:t>
      </w:r>
      <w:r w:rsidRPr="002837C2">
        <w:rPr>
          <w:sz w:val="28"/>
          <w:szCs w:val="28"/>
        </w:rPr>
        <w:t>сайт</w:t>
      </w:r>
      <w:r w:rsidRPr="002837C2">
        <w:rPr>
          <w:spacing w:val="47"/>
          <w:sz w:val="28"/>
          <w:szCs w:val="28"/>
        </w:rPr>
        <w:t xml:space="preserve"> </w:t>
      </w:r>
      <w:r w:rsidRPr="002837C2">
        <w:rPr>
          <w:sz w:val="28"/>
          <w:szCs w:val="28"/>
        </w:rPr>
        <w:t>Организации</w:t>
      </w:r>
      <w:r w:rsidRPr="002837C2">
        <w:rPr>
          <w:spacing w:val="50"/>
          <w:sz w:val="28"/>
          <w:szCs w:val="28"/>
        </w:rPr>
        <w:t xml:space="preserve"> </w:t>
      </w:r>
      <w:r w:rsidRPr="002837C2">
        <w:rPr>
          <w:sz w:val="28"/>
          <w:szCs w:val="28"/>
        </w:rPr>
        <w:t>стран</w:t>
      </w:r>
      <w:r w:rsidRPr="002837C2">
        <w:rPr>
          <w:spacing w:val="50"/>
          <w:sz w:val="28"/>
          <w:szCs w:val="28"/>
        </w:rPr>
        <w:t xml:space="preserve"> </w:t>
      </w:r>
      <w:r w:rsidRPr="002837C2">
        <w:rPr>
          <w:sz w:val="28"/>
          <w:szCs w:val="28"/>
        </w:rPr>
        <w:t>экспортеров</w:t>
      </w:r>
      <w:r w:rsidRPr="002837C2">
        <w:rPr>
          <w:spacing w:val="49"/>
          <w:sz w:val="28"/>
          <w:szCs w:val="28"/>
        </w:rPr>
        <w:t xml:space="preserve"> </w:t>
      </w:r>
      <w:r w:rsidRPr="002837C2">
        <w:rPr>
          <w:sz w:val="28"/>
          <w:szCs w:val="28"/>
        </w:rPr>
        <w:t>нефти</w:t>
      </w:r>
      <w:r w:rsidRPr="002837C2">
        <w:rPr>
          <w:spacing w:val="-67"/>
          <w:sz w:val="28"/>
          <w:szCs w:val="28"/>
        </w:rPr>
        <w:t xml:space="preserve"> </w:t>
      </w:r>
      <w:r w:rsidRPr="002837C2">
        <w:rPr>
          <w:sz w:val="28"/>
          <w:szCs w:val="28"/>
        </w:rPr>
        <w:t>(ОПЭК)</w:t>
      </w:r>
      <w:r w:rsidRPr="002837C2">
        <w:rPr>
          <w:spacing w:val="-3"/>
          <w:sz w:val="28"/>
          <w:szCs w:val="28"/>
        </w:rPr>
        <w:t xml:space="preserve"> </w:t>
      </w:r>
      <w:r w:rsidRPr="002837C2">
        <w:rPr>
          <w:sz w:val="28"/>
          <w:szCs w:val="28"/>
        </w:rPr>
        <w:t>https://</w:t>
      </w:r>
      <w:hyperlink r:id="rId25">
        <w:r w:rsidRPr="002837C2">
          <w:rPr>
            <w:sz w:val="28"/>
            <w:szCs w:val="28"/>
          </w:rPr>
          <w:t>www.opec.org/opec_web/en/</w:t>
        </w:r>
      </w:hyperlink>
    </w:p>
    <w:p w14:paraId="2014603D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Аналитика</w:t>
      </w:r>
      <w:r w:rsidRPr="002837C2">
        <w:rPr>
          <w:spacing w:val="-4"/>
          <w:sz w:val="28"/>
          <w:szCs w:val="28"/>
        </w:rPr>
        <w:t xml:space="preserve"> </w:t>
      </w:r>
      <w:r w:rsidRPr="002837C2">
        <w:rPr>
          <w:sz w:val="28"/>
          <w:szCs w:val="28"/>
        </w:rPr>
        <w:t>товарных</w:t>
      </w:r>
      <w:r w:rsidRPr="002837C2">
        <w:rPr>
          <w:spacing w:val="-2"/>
          <w:sz w:val="28"/>
          <w:szCs w:val="28"/>
        </w:rPr>
        <w:t xml:space="preserve"> </w:t>
      </w:r>
      <w:r w:rsidRPr="002837C2">
        <w:rPr>
          <w:sz w:val="28"/>
          <w:szCs w:val="28"/>
        </w:rPr>
        <w:t>рынков.</w:t>
      </w:r>
      <w:r w:rsidRPr="002837C2">
        <w:rPr>
          <w:spacing w:val="-9"/>
          <w:sz w:val="28"/>
          <w:szCs w:val="28"/>
        </w:rPr>
        <w:t xml:space="preserve"> </w:t>
      </w:r>
      <w:hyperlink r:id="rId26">
        <w:r w:rsidRPr="002837C2">
          <w:rPr>
            <w:sz w:val="28"/>
            <w:szCs w:val="28"/>
          </w:rPr>
          <w:t>http://na-atr.ru/news/</w:t>
        </w:r>
      </w:hyperlink>
    </w:p>
    <w:p w14:paraId="48BCC3A0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3236"/>
          <w:tab w:val="left" w:pos="5141"/>
          <w:tab w:val="left" w:pos="6522"/>
          <w:tab w:val="left" w:pos="7408"/>
          <w:tab w:val="left" w:pos="8609"/>
        </w:tabs>
        <w:jc w:val="both"/>
        <w:rPr>
          <w:sz w:val="28"/>
          <w:szCs w:val="28"/>
          <w:lang w:val="en-US"/>
        </w:rPr>
      </w:pPr>
      <w:r w:rsidRPr="002837C2">
        <w:rPr>
          <w:sz w:val="28"/>
          <w:szCs w:val="28"/>
          <w:lang w:val="en-US"/>
        </w:rPr>
        <w:t>European</w:t>
      </w:r>
      <w:r w:rsidRPr="002837C2">
        <w:rPr>
          <w:sz w:val="28"/>
          <w:szCs w:val="28"/>
          <w:lang w:val="en-US"/>
        </w:rPr>
        <w:tab/>
        <w:t>Environment</w:t>
      </w:r>
      <w:r w:rsidRPr="002837C2">
        <w:rPr>
          <w:sz w:val="28"/>
          <w:szCs w:val="28"/>
          <w:lang w:val="en-US"/>
        </w:rPr>
        <w:tab/>
        <w:t>Agency.</w:t>
      </w:r>
      <w:r w:rsidRPr="002837C2">
        <w:rPr>
          <w:sz w:val="28"/>
          <w:szCs w:val="28"/>
          <w:lang w:val="en-US"/>
        </w:rPr>
        <w:tab/>
        <w:t>The</w:t>
      </w:r>
      <w:r w:rsidRPr="002837C2">
        <w:rPr>
          <w:sz w:val="28"/>
          <w:szCs w:val="28"/>
          <w:lang w:val="en-US"/>
        </w:rPr>
        <w:tab/>
        <w:t>energy</w:t>
      </w:r>
      <w:r w:rsidRPr="002837C2">
        <w:rPr>
          <w:sz w:val="28"/>
          <w:szCs w:val="28"/>
          <w:lang w:val="en-US"/>
        </w:rPr>
        <w:tab/>
        <w:t>sector.</w:t>
      </w:r>
      <w:r w:rsidRPr="002837C2">
        <w:rPr>
          <w:spacing w:val="-67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https://</w:t>
      </w:r>
      <w:hyperlink r:id="rId27">
        <w:r w:rsidRPr="002837C2">
          <w:rPr>
            <w:sz w:val="28"/>
            <w:szCs w:val="28"/>
            <w:lang w:val="en-US"/>
          </w:rPr>
          <w:t>www.eea.europa.eu/publications/92-9167-205-X/page005.html</w:t>
        </w:r>
      </w:hyperlink>
    </w:p>
    <w:p w14:paraId="0CA9A533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5474"/>
          <w:tab w:val="left" w:pos="8898"/>
        </w:tabs>
        <w:jc w:val="both"/>
        <w:rPr>
          <w:sz w:val="28"/>
          <w:szCs w:val="28"/>
        </w:rPr>
      </w:pPr>
      <w:r w:rsidRPr="002837C2">
        <w:rPr>
          <w:sz w:val="28"/>
          <w:szCs w:val="28"/>
        </w:rPr>
        <w:t>Министерство</w:t>
      </w:r>
      <w:r w:rsidRPr="002837C2">
        <w:rPr>
          <w:sz w:val="28"/>
          <w:szCs w:val="28"/>
        </w:rPr>
        <w:tab/>
        <w:t>Энергетики</w:t>
      </w:r>
      <w:r w:rsidRPr="002837C2">
        <w:rPr>
          <w:sz w:val="28"/>
          <w:szCs w:val="28"/>
        </w:rPr>
        <w:tab/>
        <w:t xml:space="preserve">РФ. </w:t>
      </w:r>
      <w:hyperlink r:id="rId28" w:history="1">
        <w:r w:rsidRPr="002837C2">
          <w:rPr>
            <w:rStyle w:val="ac"/>
            <w:sz w:val="28"/>
            <w:szCs w:val="28"/>
            <w:lang w:val="en-US"/>
          </w:rPr>
          <w:t>http</w:t>
        </w:r>
        <w:r w:rsidRPr="002837C2">
          <w:rPr>
            <w:rStyle w:val="ac"/>
            <w:sz w:val="28"/>
            <w:szCs w:val="28"/>
          </w:rPr>
          <w:t>://</w:t>
        </w:r>
        <w:r w:rsidRPr="002837C2">
          <w:rPr>
            <w:rStyle w:val="ac"/>
            <w:sz w:val="28"/>
            <w:szCs w:val="28"/>
            <w:lang w:val="en-US"/>
          </w:rPr>
          <w:t>government</w:t>
        </w:r>
        <w:r w:rsidRPr="002837C2">
          <w:rPr>
            <w:rStyle w:val="ac"/>
            <w:sz w:val="28"/>
            <w:szCs w:val="28"/>
          </w:rPr>
          <w:t>.</w:t>
        </w:r>
        <w:r w:rsidRPr="002837C2">
          <w:rPr>
            <w:rStyle w:val="ac"/>
            <w:sz w:val="28"/>
            <w:szCs w:val="28"/>
            <w:lang w:val="en-US"/>
          </w:rPr>
          <w:t>ru</w:t>
        </w:r>
        <w:r w:rsidRPr="002837C2">
          <w:rPr>
            <w:rStyle w:val="ac"/>
            <w:sz w:val="28"/>
            <w:szCs w:val="28"/>
          </w:rPr>
          <w:t>/</w:t>
        </w:r>
        <w:r w:rsidRPr="002837C2">
          <w:rPr>
            <w:rStyle w:val="ac"/>
            <w:sz w:val="28"/>
            <w:szCs w:val="28"/>
            <w:lang w:val="en-US"/>
          </w:rPr>
          <w:t>en</w:t>
        </w:r>
        <w:r w:rsidRPr="002837C2">
          <w:rPr>
            <w:rStyle w:val="ac"/>
            <w:sz w:val="28"/>
            <w:szCs w:val="28"/>
          </w:rPr>
          <w:t>/</w:t>
        </w:r>
        <w:r w:rsidRPr="002837C2">
          <w:rPr>
            <w:rStyle w:val="ac"/>
            <w:sz w:val="28"/>
            <w:szCs w:val="28"/>
            <w:lang w:val="en-US"/>
          </w:rPr>
          <w:t>department</w:t>
        </w:r>
        <w:r w:rsidRPr="002837C2">
          <w:rPr>
            <w:rStyle w:val="ac"/>
            <w:sz w:val="28"/>
            <w:szCs w:val="28"/>
          </w:rPr>
          <w:t>/85/</w:t>
        </w:r>
        <w:r w:rsidRPr="002837C2">
          <w:rPr>
            <w:rStyle w:val="ac"/>
            <w:sz w:val="28"/>
            <w:szCs w:val="28"/>
            <w:lang w:val="en-US"/>
          </w:rPr>
          <w:t>events</w:t>
        </w:r>
        <w:r w:rsidRPr="002837C2">
          <w:rPr>
            <w:rStyle w:val="ac"/>
            <w:sz w:val="28"/>
            <w:szCs w:val="28"/>
          </w:rPr>
          <w:t>/</w:t>
        </w:r>
      </w:hyperlink>
    </w:p>
    <w:p w14:paraId="6333415C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</w:tabs>
        <w:jc w:val="both"/>
        <w:rPr>
          <w:sz w:val="28"/>
          <w:szCs w:val="28"/>
          <w:lang w:val="en-US"/>
        </w:rPr>
      </w:pPr>
      <w:r w:rsidRPr="002837C2">
        <w:rPr>
          <w:sz w:val="28"/>
          <w:szCs w:val="28"/>
          <w:lang w:val="en-US"/>
        </w:rPr>
        <w:t>International</w:t>
      </w:r>
      <w:r w:rsidRPr="002837C2">
        <w:rPr>
          <w:spacing w:val="-1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Energy</w:t>
      </w:r>
      <w:r w:rsidRPr="002837C2">
        <w:rPr>
          <w:spacing w:val="-6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Agency World</w:t>
      </w:r>
      <w:r w:rsidRPr="002837C2">
        <w:rPr>
          <w:spacing w:val="-4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Energy</w:t>
      </w:r>
      <w:r w:rsidRPr="002837C2">
        <w:rPr>
          <w:spacing w:val="-9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Council.</w:t>
      </w:r>
      <w:r w:rsidRPr="002837C2">
        <w:rPr>
          <w:spacing w:val="-5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https://</w:t>
      </w:r>
      <w:hyperlink r:id="rId29">
        <w:r w:rsidRPr="002837C2">
          <w:rPr>
            <w:sz w:val="28"/>
            <w:szCs w:val="28"/>
            <w:lang w:val="en-US"/>
          </w:rPr>
          <w:t>www.worldenergy.org/</w:t>
        </w:r>
      </w:hyperlink>
    </w:p>
    <w:p w14:paraId="405F4A3A" w14:textId="660FC080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  <w:tab w:val="left" w:pos="4674"/>
        </w:tabs>
        <w:jc w:val="both"/>
        <w:rPr>
          <w:sz w:val="28"/>
          <w:szCs w:val="28"/>
          <w:lang w:val="en-US"/>
        </w:rPr>
      </w:pPr>
      <w:r w:rsidRPr="002837C2">
        <w:rPr>
          <w:sz w:val="28"/>
          <w:szCs w:val="28"/>
          <w:lang w:val="en-US"/>
        </w:rPr>
        <w:t>International</w:t>
      </w:r>
      <w:r w:rsidRPr="002837C2">
        <w:rPr>
          <w:spacing w:val="-3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Renewable</w:t>
      </w:r>
      <w:r w:rsidR="00E96126" w:rsidRPr="00E96126">
        <w:rPr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Energy</w:t>
      </w:r>
      <w:r w:rsidRPr="002837C2">
        <w:rPr>
          <w:spacing w:val="-8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Agency.</w:t>
      </w:r>
      <w:r w:rsidRPr="002837C2">
        <w:rPr>
          <w:spacing w:val="-5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https://</w:t>
      </w:r>
      <w:hyperlink r:id="rId30">
        <w:r w:rsidRPr="002837C2">
          <w:rPr>
            <w:sz w:val="28"/>
            <w:szCs w:val="28"/>
            <w:lang w:val="en-US"/>
          </w:rPr>
          <w:t>www.irena.org/</w:t>
        </w:r>
      </w:hyperlink>
    </w:p>
    <w:p w14:paraId="22AF6AD0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88"/>
          <w:tab w:val="left" w:pos="1789"/>
        </w:tabs>
        <w:jc w:val="both"/>
        <w:rPr>
          <w:sz w:val="28"/>
          <w:szCs w:val="28"/>
          <w:lang w:val="en-US"/>
        </w:rPr>
      </w:pPr>
      <w:r w:rsidRPr="002837C2">
        <w:rPr>
          <w:sz w:val="28"/>
          <w:szCs w:val="28"/>
          <w:lang w:val="en-US"/>
        </w:rPr>
        <w:t>United</w:t>
      </w:r>
      <w:r w:rsidRPr="002837C2">
        <w:rPr>
          <w:spacing w:val="-5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States</w:t>
      </w:r>
      <w:r w:rsidRPr="002837C2">
        <w:rPr>
          <w:spacing w:val="-5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Department</w:t>
      </w:r>
      <w:r w:rsidRPr="002837C2">
        <w:rPr>
          <w:spacing w:val="-4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of</w:t>
      </w:r>
      <w:r w:rsidRPr="002837C2">
        <w:rPr>
          <w:spacing w:val="-6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Energy.</w:t>
      </w:r>
      <w:r w:rsidRPr="002837C2">
        <w:rPr>
          <w:spacing w:val="-6"/>
          <w:sz w:val="28"/>
          <w:szCs w:val="28"/>
          <w:lang w:val="en-US"/>
        </w:rPr>
        <w:t xml:space="preserve"> </w:t>
      </w:r>
      <w:r w:rsidRPr="002837C2">
        <w:rPr>
          <w:sz w:val="28"/>
          <w:szCs w:val="28"/>
          <w:lang w:val="en-US"/>
        </w:rPr>
        <w:t>https://</w:t>
      </w:r>
      <w:hyperlink r:id="rId31">
        <w:r w:rsidRPr="002837C2">
          <w:rPr>
            <w:sz w:val="28"/>
            <w:szCs w:val="28"/>
            <w:lang w:val="en-US"/>
          </w:rPr>
          <w:t>www.energy.gov/</w:t>
        </w:r>
      </w:hyperlink>
    </w:p>
    <w:p w14:paraId="3EA17BF0" w14:textId="77777777" w:rsidR="00F85A48" w:rsidRPr="002837C2" w:rsidRDefault="00F85A48" w:rsidP="008A1251">
      <w:pPr>
        <w:pStyle w:val="a7"/>
        <w:numPr>
          <w:ilvl w:val="0"/>
          <w:numId w:val="44"/>
        </w:numPr>
        <w:tabs>
          <w:tab w:val="left" w:pos="1718"/>
          <w:tab w:val="left" w:pos="1719"/>
        </w:tabs>
        <w:jc w:val="both"/>
        <w:rPr>
          <w:sz w:val="28"/>
          <w:szCs w:val="28"/>
        </w:rPr>
      </w:pPr>
      <w:proofErr w:type="spellStart"/>
      <w:r w:rsidRPr="002837C2">
        <w:rPr>
          <w:sz w:val="28"/>
          <w:szCs w:val="28"/>
        </w:rPr>
        <w:t>EnergyInformationAdministration</w:t>
      </w:r>
      <w:proofErr w:type="spellEnd"/>
      <w:r w:rsidRPr="002837C2">
        <w:rPr>
          <w:spacing w:val="34"/>
          <w:sz w:val="28"/>
          <w:szCs w:val="28"/>
        </w:rPr>
        <w:t xml:space="preserve"> </w:t>
      </w:r>
      <w:r w:rsidRPr="002837C2">
        <w:rPr>
          <w:sz w:val="28"/>
          <w:szCs w:val="28"/>
        </w:rPr>
        <w:t>–</w:t>
      </w:r>
      <w:r w:rsidRPr="002837C2">
        <w:rPr>
          <w:spacing w:val="32"/>
          <w:sz w:val="28"/>
          <w:szCs w:val="28"/>
        </w:rPr>
        <w:t xml:space="preserve"> </w:t>
      </w:r>
      <w:r w:rsidRPr="002837C2">
        <w:rPr>
          <w:sz w:val="28"/>
          <w:szCs w:val="28"/>
        </w:rPr>
        <w:t>Официальная</w:t>
      </w:r>
      <w:r w:rsidRPr="002837C2">
        <w:rPr>
          <w:spacing w:val="31"/>
          <w:sz w:val="28"/>
          <w:szCs w:val="28"/>
        </w:rPr>
        <w:t xml:space="preserve"> </w:t>
      </w:r>
      <w:r w:rsidRPr="002837C2">
        <w:rPr>
          <w:sz w:val="28"/>
          <w:szCs w:val="28"/>
        </w:rPr>
        <w:t>статистика</w:t>
      </w:r>
      <w:r w:rsidRPr="002837C2">
        <w:rPr>
          <w:spacing w:val="30"/>
          <w:sz w:val="28"/>
          <w:szCs w:val="28"/>
        </w:rPr>
        <w:t xml:space="preserve"> </w:t>
      </w:r>
      <w:r w:rsidRPr="002837C2">
        <w:rPr>
          <w:sz w:val="28"/>
          <w:szCs w:val="28"/>
        </w:rPr>
        <w:t>по</w:t>
      </w:r>
      <w:r w:rsidRPr="002837C2">
        <w:rPr>
          <w:spacing w:val="-67"/>
          <w:sz w:val="28"/>
          <w:szCs w:val="28"/>
        </w:rPr>
        <w:t xml:space="preserve"> </w:t>
      </w:r>
      <w:r w:rsidRPr="002837C2">
        <w:rPr>
          <w:sz w:val="28"/>
          <w:szCs w:val="28"/>
        </w:rPr>
        <w:t>США</w:t>
      </w:r>
      <w:r w:rsidRPr="002837C2">
        <w:rPr>
          <w:spacing w:val="-3"/>
          <w:sz w:val="28"/>
          <w:szCs w:val="28"/>
        </w:rPr>
        <w:t xml:space="preserve"> </w:t>
      </w:r>
      <w:r w:rsidRPr="002837C2">
        <w:rPr>
          <w:sz w:val="28"/>
          <w:szCs w:val="28"/>
        </w:rPr>
        <w:t>.</w:t>
      </w:r>
      <w:r w:rsidRPr="002837C2">
        <w:rPr>
          <w:spacing w:val="-1"/>
          <w:sz w:val="28"/>
          <w:szCs w:val="28"/>
        </w:rPr>
        <w:t xml:space="preserve"> </w:t>
      </w:r>
      <w:r w:rsidRPr="002837C2">
        <w:rPr>
          <w:sz w:val="28"/>
          <w:szCs w:val="28"/>
        </w:rPr>
        <w:t>https://</w:t>
      </w:r>
      <w:hyperlink r:id="rId32">
        <w:r w:rsidRPr="002837C2">
          <w:rPr>
            <w:sz w:val="28"/>
            <w:szCs w:val="28"/>
          </w:rPr>
          <w:t>www.eia.gov/</w:t>
        </w:r>
      </w:hyperlink>
    </w:p>
    <w:p w14:paraId="541C7FE0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33" w:history="1">
        <w:r w:rsidRPr="00362951">
          <w:rPr>
            <w:rStyle w:val="ac"/>
            <w:color w:val="000000" w:themeColor="text1"/>
            <w:sz w:val="28"/>
            <w:szCs w:val="28"/>
          </w:rPr>
          <w:t>http://elib.fa.ru/</w:t>
        </w:r>
      </w:hyperlink>
    </w:p>
    <w:p w14:paraId="36666997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362951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34" w:history="1">
        <w:r w:rsidRPr="00362951">
          <w:rPr>
            <w:rStyle w:val="ac"/>
            <w:color w:val="000000" w:themeColor="text1"/>
            <w:sz w:val="28"/>
            <w:szCs w:val="28"/>
          </w:rPr>
          <w:t>http://www.book.ru</w:t>
        </w:r>
      </w:hyperlink>
    </w:p>
    <w:p w14:paraId="6239F6AC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5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biblioclub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2C1AB89F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362951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362951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362951">
        <w:rPr>
          <w:color w:val="000000" w:themeColor="text1"/>
          <w:sz w:val="28"/>
          <w:szCs w:val="28"/>
        </w:rPr>
        <w:t xml:space="preserve"> </w:t>
      </w:r>
      <w:hyperlink r:id="rId36" w:history="1">
        <w:r w:rsidRPr="00362951">
          <w:rPr>
            <w:rStyle w:val="ac"/>
            <w:color w:val="000000" w:themeColor="text1"/>
            <w:sz w:val="28"/>
            <w:szCs w:val="28"/>
          </w:rPr>
          <w:t>http://www.znanium.com</w:t>
        </w:r>
      </w:hyperlink>
    </w:p>
    <w:p w14:paraId="0AB2653C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37" w:history="1">
        <w:r w:rsidRPr="00362951">
          <w:rPr>
            <w:rStyle w:val="ac"/>
            <w:color w:val="000000" w:themeColor="text1"/>
            <w:sz w:val="28"/>
            <w:szCs w:val="28"/>
          </w:rPr>
          <w:t>https://urait.ru/</w:t>
        </w:r>
      </w:hyperlink>
    </w:p>
    <w:p w14:paraId="209BC0B3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A146179" w14:textId="77777777" w:rsidR="002837C2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62951">
        <w:rPr>
          <w:color w:val="000000" w:themeColor="text1"/>
          <w:sz w:val="28"/>
          <w:szCs w:val="28"/>
          <w:lang w:val="en-US"/>
        </w:rPr>
        <w:t>Alpina</w:t>
      </w:r>
      <w:r w:rsidRPr="00362951">
        <w:rPr>
          <w:color w:val="000000" w:themeColor="text1"/>
          <w:sz w:val="28"/>
          <w:szCs w:val="28"/>
        </w:rPr>
        <w:t xml:space="preserve"> </w:t>
      </w:r>
      <w:r w:rsidRPr="00362951">
        <w:rPr>
          <w:color w:val="000000" w:themeColor="text1"/>
          <w:sz w:val="28"/>
          <w:szCs w:val="28"/>
          <w:lang w:val="en-US"/>
        </w:rPr>
        <w:t>Digital</w:t>
      </w:r>
      <w:r w:rsidRPr="00362951">
        <w:rPr>
          <w:color w:val="000000" w:themeColor="text1"/>
          <w:sz w:val="28"/>
          <w:szCs w:val="28"/>
        </w:rPr>
        <w:t xml:space="preserve"> </w:t>
      </w:r>
      <w:hyperlink r:id="rId38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lib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alpinadigital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7DF3A4ED" w14:textId="71349A67" w:rsidR="00F85A48" w:rsidRPr="002837C2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2837C2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39" w:history="1">
        <w:r w:rsidRPr="002837C2">
          <w:rPr>
            <w:rStyle w:val="ac"/>
            <w:color w:val="000000" w:themeColor="text1"/>
            <w:sz w:val="28"/>
            <w:szCs w:val="28"/>
          </w:rPr>
          <w:t>https://grebennikon.ru/</w:t>
        </w:r>
      </w:hyperlink>
    </w:p>
    <w:p w14:paraId="51370221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362951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362951">
        <w:rPr>
          <w:color w:val="000000" w:themeColor="text1"/>
          <w:sz w:val="28"/>
          <w:szCs w:val="28"/>
        </w:rPr>
        <w:t>.</w:t>
      </w:r>
      <w:proofErr w:type="spellStart"/>
      <w:r w:rsidRPr="00362951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362951">
        <w:rPr>
          <w:color w:val="000000" w:themeColor="text1"/>
          <w:sz w:val="28"/>
          <w:szCs w:val="28"/>
        </w:rPr>
        <w:t xml:space="preserve"> </w:t>
      </w:r>
      <w:hyperlink r:id="rId40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proofErr w:type="spellStart"/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proofErr w:type="spellStart"/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362951">
        <w:rPr>
          <w:color w:val="000000" w:themeColor="text1"/>
          <w:sz w:val="28"/>
          <w:szCs w:val="28"/>
        </w:rPr>
        <w:t xml:space="preserve">  </w:t>
      </w:r>
    </w:p>
    <w:p w14:paraId="76A8E291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41" w:history="1">
        <w:r w:rsidRPr="00362951">
          <w:rPr>
            <w:rStyle w:val="ac"/>
            <w:color w:val="000000" w:themeColor="text1"/>
            <w:sz w:val="28"/>
            <w:szCs w:val="28"/>
          </w:rPr>
          <w:t>http://нэб.рф/</w:t>
        </w:r>
      </w:hyperlink>
    </w:p>
    <w:p w14:paraId="16C462F0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Кадровая справочная система "Система Кадры" </w:t>
      </w:r>
      <w:hyperlink r:id="rId42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budget</w:t>
        </w:r>
        <w:r w:rsidRPr="00362951">
          <w:rPr>
            <w:rStyle w:val="ac"/>
            <w:color w:val="000000" w:themeColor="text1"/>
            <w:sz w:val="28"/>
            <w:szCs w:val="28"/>
          </w:rPr>
          <w:t>.1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kadry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31418C6C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43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62951">
          <w:rPr>
            <w:rStyle w:val="ac"/>
            <w:color w:val="000000" w:themeColor="text1"/>
            <w:sz w:val="28"/>
            <w:szCs w:val="28"/>
          </w:rPr>
          <w:t>.1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fd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442770BA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44" w:history="1">
        <w:r w:rsidRPr="00362951">
          <w:rPr>
            <w:rStyle w:val="ac"/>
            <w:color w:val="000000" w:themeColor="text1"/>
            <w:sz w:val="28"/>
            <w:szCs w:val="28"/>
          </w:rPr>
          <w:t>http://www.1jur.ru/</w:t>
        </w:r>
      </w:hyperlink>
    </w:p>
    <w:p w14:paraId="35D0C9A3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lastRenderedPageBreak/>
        <w:t xml:space="preserve">Ресурсы информационно-аналитического агентства по финансовым рынкам Cbonds.ru </w:t>
      </w:r>
      <w:hyperlink r:id="rId45" w:history="1">
        <w:r w:rsidRPr="00362951">
          <w:rPr>
            <w:rStyle w:val="ac"/>
            <w:color w:val="000000" w:themeColor="text1"/>
            <w:sz w:val="28"/>
            <w:szCs w:val="28"/>
          </w:rPr>
          <w:t>https://cbonds.ru/</w:t>
        </w:r>
      </w:hyperlink>
    </w:p>
    <w:p w14:paraId="58CA910C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СПАРК </w:t>
      </w:r>
      <w:hyperlink r:id="rId46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spark</w:t>
        </w:r>
        <w:r w:rsidRPr="00362951">
          <w:rPr>
            <w:rStyle w:val="ac"/>
            <w:color w:val="000000" w:themeColor="text1"/>
            <w:sz w:val="28"/>
            <w:szCs w:val="28"/>
          </w:rPr>
          <w:t>-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interfax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0FCD3592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362951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47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0FA80F6F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362951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48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5F192AE7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362951">
        <w:rPr>
          <w:color w:val="000000" w:themeColor="text1"/>
          <w:sz w:val="28"/>
          <w:szCs w:val="28"/>
        </w:rPr>
        <w:t>Пакет баз данных компании EBSCO Publishing</w:t>
      </w:r>
      <w:r w:rsidRPr="00362951">
        <w:rPr>
          <w:color w:val="000000" w:themeColor="text1"/>
          <w:sz w:val="28"/>
          <w:szCs w:val="28"/>
          <w:u w:val="single"/>
        </w:rPr>
        <w:t xml:space="preserve">, </w:t>
      </w:r>
      <w:r w:rsidRPr="00362951">
        <w:rPr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Pr="00362951">
        <w:rPr>
          <w:color w:val="000000" w:themeColor="text1"/>
          <w:sz w:val="28"/>
          <w:szCs w:val="28"/>
          <w:u w:val="single"/>
        </w:rPr>
        <w:t xml:space="preserve"> </w:t>
      </w:r>
      <w:hyperlink r:id="rId49" w:history="1">
        <w:r w:rsidRPr="00362951">
          <w:rPr>
            <w:rStyle w:val="ac"/>
            <w:color w:val="000000" w:themeColor="text1"/>
            <w:sz w:val="28"/>
            <w:szCs w:val="28"/>
          </w:rPr>
          <w:t>http://search.ebscohost.com</w:t>
        </w:r>
      </w:hyperlink>
    </w:p>
    <w:p w14:paraId="1BADDAF6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362951">
        <w:rPr>
          <w:color w:val="000000" w:themeColor="text1"/>
          <w:sz w:val="28"/>
          <w:szCs w:val="28"/>
          <w:lang w:val="en-US"/>
        </w:rPr>
        <w:t>Elsevier</w:t>
      </w:r>
      <w:r w:rsidRPr="00362951">
        <w:rPr>
          <w:color w:val="000000" w:themeColor="text1"/>
          <w:sz w:val="28"/>
          <w:szCs w:val="28"/>
        </w:rPr>
        <w:t xml:space="preserve"> </w:t>
      </w:r>
      <w:hyperlink r:id="rId50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sciencedirect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14:paraId="15D5098E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362951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362951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362951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51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241F7CA9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362951">
        <w:rPr>
          <w:color w:val="000000" w:themeColor="text1"/>
          <w:sz w:val="28"/>
          <w:szCs w:val="28"/>
        </w:rPr>
        <w:t>Global</w:t>
      </w:r>
      <w:proofErr w:type="spellEnd"/>
      <w:r w:rsidRPr="00362951">
        <w:rPr>
          <w:color w:val="000000" w:themeColor="text1"/>
          <w:sz w:val="28"/>
          <w:szCs w:val="28"/>
        </w:rPr>
        <w:t xml:space="preserve"> </w:t>
      </w:r>
      <w:hyperlink r:id="rId52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proofErr w:type="spellStart"/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emis</w:t>
        </w:r>
        <w:proofErr w:type="spellEnd"/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  <w:proofErr w:type="spellStart"/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Pr="00362951">
          <w:rPr>
            <w:rStyle w:val="ac"/>
            <w:color w:val="000000" w:themeColor="text1"/>
            <w:sz w:val="28"/>
            <w:szCs w:val="28"/>
          </w:rPr>
          <w:t>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companies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overview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index</w:t>
        </w:r>
      </w:hyperlink>
    </w:p>
    <w:p w14:paraId="3DCA73CD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362951">
        <w:rPr>
          <w:bCs/>
          <w:sz w:val="28"/>
          <w:szCs w:val="28"/>
        </w:rPr>
        <w:t>Henry</w:t>
      </w:r>
      <w:proofErr w:type="spellEnd"/>
      <w:r w:rsidRPr="00362951">
        <w:rPr>
          <w:bCs/>
          <w:sz w:val="28"/>
          <w:szCs w:val="28"/>
        </w:rPr>
        <w:t xml:space="preserve"> </w:t>
      </w:r>
      <w:proofErr w:type="spellStart"/>
      <w:r w:rsidRPr="00362951">
        <w:rPr>
          <w:bCs/>
          <w:sz w:val="28"/>
          <w:szCs w:val="28"/>
        </w:rPr>
        <w:t>Stewart</w:t>
      </w:r>
      <w:proofErr w:type="spellEnd"/>
      <w:r w:rsidRPr="00362951">
        <w:rPr>
          <w:bCs/>
          <w:sz w:val="28"/>
          <w:szCs w:val="28"/>
        </w:rPr>
        <w:t xml:space="preserve"> </w:t>
      </w:r>
      <w:proofErr w:type="spellStart"/>
      <w:r w:rsidRPr="00362951">
        <w:rPr>
          <w:bCs/>
          <w:sz w:val="28"/>
          <w:szCs w:val="28"/>
        </w:rPr>
        <w:t>Talks</w:t>
      </w:r>
      <w:proofErr w:type="spellEnd"/>
      <w:r w:rsidRPr="00362951">
        <w:rPr>
          <w:bCs/>
          <w:sz w:val="28"/>
          <w:szCs w:val="28"/>
        </w:rPr>
        <w:t xml:space="preserve">: Библиотека Онлайн Лекций по Бизнесу и Маркетингу </w:t>
      </w:r>
      <w:hyperlink r:id="rId53" w:history="1">
        <w:r w:rsidRPr="00362951">
          <w:rPr>
            <w:rStyle w:val="ac"/>
            <w:color w:val="000000" w:themeColor="text1"/>
            <w:sz w:val="28"/>
            <w:szCs w:val="28"/>
          </w:rPr>
          <w:t>https://hstalks.com/business/</w:t>
        </w:r>
      </w:hyperlink>
    </w:p>
    <w:p w14:paraId="3B348F8F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362951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54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095359CC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</w:rPr>
      </w:pPr>
      <w:r w:rsidRPr="00362951">
        <w:rPr>
          <w:bCs/>
          <w:color w:val="000000" w:themeColor="text1"/>
          <w:sz w:val="28"/>
          <w:szCs w:val="28"/>
        </w:rPr>
        <w:t>Коллекция научных журналов</w:t>
      </w:r>
      <w:r w:rsidRPr="00362951">
        <w:rPr>
          <w:color w:val="000000" w:themeColor="text1"/>
          <w:sz w:val="28"/>
          <w:szCs w:val="28"/>
        </w:rPr>
        <w:t> </w:t>
      </w:r>
      <w:proofErr w:type="spellStart"/>
      <w:r w:rsidRPr="00362951">
        <w:rPr>
          <w:bCs/>
          <w:color w:val="000000" w:themeColor="text1"/>
          <w:sz w:val="28"/>
          <w:szCs w:val="28"/>
        </w:rPr>
        <w:t>Oxford</w:t>
      </w:r>
      <w:proofErr w:type="spellEnd"/>
      <w:r w:rsidRPr="0036295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362951">
        <w:rPr>
          <w:bCs/>
          <w:color w:val="000000" w:themeColor="text1"/>
          <w:sz w:val="28"/>
          <w:szCs w:val="28"/>
        </w:rPr>
        <w:t>University</w:t>
      </w:r>
      <w:proofErr w:type="spellEnd"/>
      <w:r w:rsidRPr="0036295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362951">
        <w:rPr>
          <w:bCs/>
          <w:color w:val="000000" w:themeColor="text1"/>
          <w:sz w:val="28"/>
          <w:szCs w:val="28"/>
        </w:rPr>
        <w:t>Press</w:t>
      </w:r>
      <w:proofErr w:type="spellEnd"/>
      <w:r w:rsidRPr="00362951">
        <w:rPr>
          <w:bCs/>
          <w:color w:val="000000" w:themeColor="text1"/>
          <w:sz w:val="28"/>
          <w:szCs w:val="28"/>
        </w:rPr>
        <w:t xml:space="preserve"> </w:t>
      </w:r>
      <w:hyperlink r:id="rId55" w:history="1">
        <w:r w:rsidRPr="00362951">
          <w:rPr>
            <w:rStyle w:val="ac"/>
            <w:color w:val="000000" w:themeColor="text1"/>
            <w:sz w:val="28"/>
            <w:szCs w:val="28"/>
          </w:rPr>
          <w:t>https://academic.oup.com/journals/</w:t>
        </w:r>
      </w:hyperlink>
    </w:p>
    <w:p w14:paraId="2A0B2979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362951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362951">
        <w:rPr>
          <w:bCs/>
          <w:color w:val="000000" w:themeColor="text1"/>
          <w:sz w:val="28"/>
          <w:szCs w:val="28"/>
        </w:rPr>
        <w:t>База</w:t>
      </w:r>
      <w:r w:rsidRPr="00362951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62951">
        <w:rPr>
          <w:bCs/>
          <w:color w:val="000000" w:themeColor="text1"/>
          <w:sz w:val="28"/>
          <w:szCs w:val="28"/>
        </w:rPr>
        <w:t>данных</w:t>
      </w:r>
      <w:r w:rsidRPr="00362951">
        <w:rPr>
          <w:bCs/>
          <w:color w:val="000000" w:themeColor="text1"/>
          <w:sz w:val="28"/>
          <w:szCs w:val="28"/>
          <w:lang w:val="en-US"/>
        </w:rPr>
        <w:t xml:space="preserve"> Business </w:t>
      </w:r>
      <w:proofErr w:type="spellStart"/>
      <w:r w:rsidRPr="00362951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362951">
        <w:rPr>
          <w:bCs/>
          <w:color w:val="000000" w:themeColor="text1"/>
          <w:sz w:val="28"/>
          <w:szCs w:val="28"/>
          <w:lang w:val="en-US"/>
        </w:rPr>
        <w:t xml:space="preserve"> Subscription </w:t>
      </w:r>
      <w:r w:rsidRPr="00362951">
        <w:rPr>
          <w:bCs/>
          <w:color w:val="000000" w:themeColor="text1"/>
          <w:sz w:val="28"/>
          <w:szCs w:val="28"/>
        </w:rPr>
        <w:t>на</w:t>
      </w:r>
      <w:r w:rsidRPr="00362951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62951">
        <w:rPr>
          <w:bCs/>
          <w:color w:val="000000" w:themeColor="text1"/>
          <w:sz w:val="28"/>
          <w:szCs w:val="28"/>
        </w:rPr>
        <w:t>платформе</w:t>
      </w:r>
      <w:r w:rsidRPr="00362951">
        <w:rPr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362951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362951">
        <w:rPr>
          <w:bCs/>
          <w:color w:val="000000" w:themeColor="text1"/>
          <w:sz w:val="28"/>
          <w:szCs w:val="28"/>
          <w:lang w:val="en-US"/>
        </w:rPr>
        <w:t xml:space="preserve"> Central‎ </w:t>
      </w:r>
      <w:hyperlink r:id="rId56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649190F8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362951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57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4BD70AE7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color w:val="000000" w:themeColor="text1"/>
          <w:sz w:val="28"/>
          <w:szCs w:val="28"/>
          <w:lang w:val="en-US"/>
        </w:rPr>
      </w:pPr>
      <w:r w:rsidRPr="00362951">
        <w:rPr>
          <w:color w:val="000000" w:themeColor="text1"/>
          <w:sz w:val="28"/>
          <w:szCs w:val="28"/>
        </w:rPr>
        <w:t>База</w:t>
      </w:r>
      <w:r w:rsidRPr="00362951">
        <w:rPr>
          <w:color w:val="000000" w:themeColor="text1"/>
          <w:sz w:val="28"/>
          <w:szCs w:val="28"/>
          <w:lang w:val="en-US"/>
        </w:rPr>
        <w:t xml:space="preserve"> </w:t>
      </w:r>
      <w:r w:rsidRPr="00362951">
        <w:rPr>
          <w:color w:val="000000" w:themeColor="text1"/>
          <w:sz w:val="28"/>
          <w:szCs w:val="28"/>
        </w:rPr>
        <w:t>данных</w:t>
      </w:r>
      <w:r w:rsidRPr="00362951">
        <w:rPr>
          <w:color w:val="000000" w:themeColor="text1"/>
          <w:sz w:val="28"/>
          <w:szCs w:val="28"/>
          <w:lang w:val="en-US"/>
        </w:rPr>
        <w:t xml:space="preserve"> RUSLANA </w:t>
      </w:r>
      <w:r w:rsidRPr="00362951">
        <w:rPr>
          <w:color w:val="000000" w:themeColor="text1"/>
          <w:sz w:val="28"/>
          <w:szCs w:val="28"/>
        </w:rPr>
        <w:t>компании</w:t>
      </w:r>
      <w:r w:rsidRPr="00362951">
        <w:rPr>
          <w:color w:val="000000" w:themeColor="text1"/>
          <w:sz w:val="28"/>
          <w:szCs w:val="28"/>
          <w:lang w:val="en-US"/>
        </w:rPr>
        <w:t xml:space="preserve"> Bureau van </w:t>
      </w:r>
      <w:proofErr w:type="spellStart"/>
      <w:r w:rsidRPr="00362951">
        <w:rPr>
          <w:color w:val="000000" w:themeColor="text1"/>
          <w:sz w:val="28"/>
          <w:szCs w:val="28"/>
          <w:lang w:val="en-US"/>
        </w:rPr>
        <w:t>Dijk</w:t>
      </w:r>
      <w:proofErr w:type="spellEnd"/>
      <w:r w:rsidRPr="00362951">
        <w:rPr>
          <w:color w:val="000000" w:themeColor="text1"/>
          <w:sz w:val="28"/>
          <w:szCs w:val="28"/>
          <w:lang w:val="en-US"/>
        </w:rPr>
        <w:t xml:space="preserve"> </w:t>
      </w:r>
      <w:hyperlink r:id="rId58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4B453968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  <w:lang w:val="en-US"/>
        </w:rPr>
        <w:t>Scopus</w:t>
      </w:r>
      <w:r w:rsidRPr="00362951">
        <w:rPr>
          <w:color w:val="000000" w:themeColor="text1"/>
          <w:sz w:val="28"/>
          <w:szCs w:val="28"/>
        </w:rPr>
        <w:t xml:space="preserve"> </w:t>
      </w:r>
      <w:hyperlink r:id="rId59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scopus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14:paraId="698CABFB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8C2359">
        <w:rPr>
          <w:b/>
          <w:color w:val="000000" w:themeColor="text1"/>
          <w:sz w:val="28"/>
          <w:szCs w:val="28"/>
        </w:rPr>
        <w:t>Э</w:t>
      </w:r>
      <w:r w:rsidRPr="008C2359">
        <w:rPr>
          <w:rStyle w:val="ae"/>
          <w:b w:val="0"/>
          <w:color w:val="000000" w:themeColor="text1"/>
          <w:sz w:val="28"/>
          <w:szCs w:val="28"/>
        </w:rPr>
        <w:t xml:space="preserve">лектронная коллекция книг издательства </w:t>
      </w:r>
      <w:r w:rsidRPr="008C2359">
        <w:rPr>
          <w:rStyle w:val="ae"/>
          <w:b w:val="0"/>
          <w:color w:val="000000" w:themeColor="text1"/>
          <w:sz w:val="28"/>
          <w:szCs w:val="28"/>
          <w:lang w:val="en-US"/>
        </w:rPr>
        <w:t>Springer</w:t>
      </w:r>
      <w:r w:rsidRPr="008C2359">
        <w:rPr>
          <w:rStyle w:val="ae"/>
          <w:b w:val="0"/>
          <w:color w:val="000000" w:themeColor="text1"/>
          <w:sz w:val="28"/>
          <w:szCs w:val="28"/>
        </w:rPr>
        <w:t>:</w:t>
      </w:r>
      <w:r w:rsidRPr="00362951">
        <w:rPr>
          <w:rStyle w:val="ae"/>
          <w:color w:val="000000" w:themeColor="text1"/>
          <w:sz w:val="28"/>
          <w:szCs w:val="28"/>
        </w:rPr>
        <w:t xml:space="preserve">  </w:t>
      </w:r>
      <w:r w:rsidRPr="00362951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362951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362951">
        <w:rPr>
          <w:color w:val="000000" w:themeColor="text1"/>
          <w:spacing w:val="-1"/>
          <w:sz w:val="28"/>
          <w:szCs w:val="28"/>
        </w:rPr>
        <w:t>eBooks</w:t>
      </w:r>
      <w:proofErr w:type="spellEnd"/>
      <w:r w:rsidRPr="00362951">
        <w:rPr>
          <w:color w:val="000000" w:themeColor="text1"/>
          <w:spacing w:val="-1"/>
          <w:sz w:val="28"/>
          <w:szCs w:val="28"/>
        </w:rPr>
        <w:t xml:space="preserve"> </w:t>
      </w:r>
      <w:hyperlink r:id="rId60" w:history="1">
        <w:r w:rsidRPr="00362951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pacing w:val="-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362951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362951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362951">
          <w:rPr>
            <w:rStyle w:val="ac"/>
            <w:color w:val="000000" w:themeColor="text1"/>
            <w:spacing w:val="-1"/>
            <w:sz w:val="28"/>
            <w:szCs w:val="28"/>
          </w:rPr>
          <w:t>/</w:t>
        </w:r>
      </w:hyperlink>
    </w:p>
    <w:p w14:paraId="4D6FBFCB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62951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362951">
        <w:rPr>
          <w:rStyle w:val="ae"/>
          <w:color w:val="000000" w:themeColor="text1"/>
          <w:sz w:val="28"/>
          <w:szCs w:val="28"/>
        </w:rPr>
        <w:t xml:space="preserve"> </w:t>
      </w:r>
      <w:hyperlink r:id="rId61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62951">
          <w:rPr>
            <w:rStyle w:val="ac"/>
            <w:color w:val="000000" w:themeColor="text1"/>
            <w:sz w:val="28"/>
            <w:szCs w:val="28"/>
          </w:rPr>
          <w:t>://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eduvideo</w:t>
        </w:r>
        <w:r w:rsidRPr="00362951">
          <w:rPr>
            <w:rStyle w:val="ac"/>
            <w:color w:val="000000" w:themeColor="text1"/>
            <w:sz w:val="28"/>
            <w:szCs w:val="28"/>
          </w:rPr>
          <w:t>.</w:t>
        </w:r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online</w:t>
        </w:r>
        <w:r w:rsidRPr="00362951">
          <w:rPr>
            <w:rStyle w:val="ac"/>
            <w:color w:val="000000" w:themeColor="text1"/>
            <w:sz w:val="28"/>
            <w:szCs w:val="28"/>
          </w:rPr>
          <w:t>/</w:t>
        </w:r>
      </w:hyperlink>
    </w:p>
    <w:p w14:paraId="3457CE7A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362951">
        <w:rPr>
          <w:color w:val="000000" w:themeColor="text1"/>
          <w:sz w:val="28"/>
          <w:szCs w:val="28"/>
        </w:rPr>
        <w:t>Интерактивная финансовая информационная система компании Bloomberg</w:t>
      </w:r>
    </w:p>
    <w:p w14:paraId="2E367F74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362951">
        <w:rPr>
          <w:color w:val="000000" w:themeColor="text1"/>
          <w:sz w:val="28"/>
          <w:szCs w:val="28"/>
        </w:rPr>
        <w:t>Система</w:t>
      </w:r>
      <w:r w:rsidRPr="00362951">
        <w:rPr>
          <w:color w:val="000000" w:themeColor="text1"/>
          <w:sz w:val="28"/>
          <w:szCs w:val="28"/>
          <w:lang w:val="en-US"/>
        </w:rPr>
        <w:t xml:space="preserve"> Thomson Reuters Eikon</w:t>
      </w:r>
    </w:p>
    <w:p w14:paraId="3526AFC2" w14:textId="77777777" w:rsidR="00F85A48" w:rsidRPr="00362951" w:rsidRDefault="00F85A48" w:rsidP="008A1251">
      <w:pPr>
        <w:pStyle w:val="a7"/>
        <w:widowControl/>
        <w:numPr>
          <w:ilvl w:val="0"/>
          <w:numId w:val="44"/>
        </w:numPr>
        <w:autoSpaceDE/>
        <w:autoSpaceDN/>
        <w:contextualSpacing/>
        <w:jc w:val="both"/>
        <w:rPr>
          <w:rStyle w:val="ac"/>
          <w:bCs/>
          <w:color w:val="000000" w:themeColor="text1"/>
          <w:sz w:val="28"/>
          <w:szCs w:val="28"/>
          <w:lang w:val="en-US"/>
        </w:rPr>
      </w:pPr>
      <w:r w:rsidRPr="00362951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62" w:history="1">
        <w:r w:rsidRPr="00362951">
          <w:rPr>
            <w:rStyle w:val="ac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283165D7" w14:textId="77777777" w:rsidR="00F85A48" w:rsidRPr="00067811" w:rsidRDefault="00F85A48" w:rsidP="002837C2">
      <w:pPr>
        <w:jc w:val="both"/>
        <w:rPr>
          <w:sz w:val="28"/>
          <w:szCs w:val="28"/>
          <w:lang w:val="en-US"/>
        </w:rPr>
      </w:pPr>
    </w:p>
    <w:p w14:paraId="5B608E9B" w14:textId="7C7E9D95" w:rsidR="003D7E3E" w:rsidRPr="003D7E3E" w:rsidRDefault="00F85A48" w:rsidP="00A47A2A">
      <w:pPr>
        <w:pStyle w:val="a7"/>
        <w:tabs>
          <w:tab w:val="left" w:pos="689"/>
          <w:tab w:val="left" w:pos="1833"/>
          <w:tab w:val="left" w:pos="1912"/>
          <w:tab w:val="left" w:pos="2537"/>
          <w:tab w:val="left" w:pos="3809"/>
          <w:tab w:val="left" w:pos="4143"/>
          <w:tab w:val="left" w:pos="5324"/>
          <w:tab w:val="left" w:pos="5794"/>
          <w:tab w:val="left" w:pos="7178"/>
          <w:tab w:val="left" w:pos="7692"/>
        </w:tabs>
        <w:spacing w:line="244" w:lineRule="auto"/>
        <w:ind w:left="278" w:right="793" w:firstLine="0"/>
        <w:jc w:val="center"/>
        <w:rPr>
          <w:color w:val="FF0000"/>
        </w:rPr>
      </w:pPr>
      <w:bookmarkStart w:id="16" w:name="_bookmark13"/>
      <w:bookmarkEnd w:id="16"/>
      <w:r>
        <w:rPr>
          <w:b/>
          <w:color w:val="202020"/>
          <w:sz w:val="28"/>
        </w:rPr>
        <w:t>10.Методические</w:t>
      </w:r>
      <w:r>
        <w:rPr>
          <w:b/>
          <w:color w:val="202020"/>
          <w:spacing w:val="-16"/>
          <w:sz w:val="28"/>
        </w:rPr>
        <w:t xml:space="preserve"> </w:t>
      </w:r>
      <w:r>
        <w:rPr>
          <w:b/>
          <w:color w:val="202020"/>
          <w:sz w:val="28"/>
        </w:rPr>
        <w:t>указания</w:t>
      </w:r>
      <w:r>
        <w:rPr>
          <w:b/>
          <w:color w:val="202020"/>
          <w:spacing w:val="-15"/>
          <w:sz w:val="28"/>
        </w:rPr>
        <w:t xml:space="preserve"> </w:t>
      </w:r>
      <w:r>
        <w:rPr>
          <w:b/>
          <w:color w:val="202020"/>
          <w:sz w:val="28"/>
        </w:rPr>
        <w:t>для</w:t>
      </w:r>
      <w:r>
        <w:rPr>
          <w:b/>
          <w:color w:val="202020"/>
          <w:spacing w:val="-15"/>
          <w:sz w:val="28"/>
        </w:rPr>
        <w:t xml:space="preserve"> </w:t>
      </w:r>
      <w:r>
        <w:rPr>
          <w:b/>
          <w:color w:val="202020"/>
          <w:sz w:val="28"/>
        </w:rPr>
        <w:t>обучающихся</w:t>
      </w:r>
      <w:r>
        <w:rPr>
          <w:b/>
          <w:color w:val="202020"/>
          <w:spacing w:val="-15"/>
          <w:sz w:val="28"/>
        </w:rPr>
        <w:t xml:space="preserve"> </w:t>
      </w:r>
      <w:r>
        <w:rPr>
          <w:b/>
          <w:color w:val="202020"/>
          <w:sz w:val="28"/>
        </w:rPr>
        <w:t>по</w:t>
      </w:r>
      <w:r>
        <w:rPr>
          <w:b/>
          <w:color w:val="202020"/>
          <w:spacing w:val="-14"/>
          <w:sz w:val="28"/>
        </w:rPr>
        <w:t xml:space="preserve"> </w:t>
      </w:r>
      <w:r>
        <w:rPr>
          <w:b/>
          <w:color w:val="202020"/>
          <w:sz w:val="28"/>
        </w:rPr>
        <w:t>освоению</w:t>
      </w:r>
      <w:r>
        <w:rPr>
          <w:b/>
          <w:color w:val="202020"/>
          <w:spacing w:val="-17"/>
          <w:sz w:val="28"/>
        </w:rPr>
        <w:t xml:space="preserve"> </w:t>
      </w:r>
      <w:r>
        <w:rPr>
          <w:b/>
          <w:color w:val="202020"/>
          <w:sz w:val="28"/>
        </w:rPr>
        <w:t>дисциплины</w:t>
      </w:r>
      <w:r>
        <w:rPr>
          <w:b/>
          <w:color w:val="202020"/>
          <w:spacing w:val="-67"/>
          <w:sz w:val="28"/>
        </w:rPr>
        <w:t xml:space="preserve"> </w:t>
      </w:r>
    </w:p>
    <w:p w14:paraId="37F8CD5E" w14:textId="77B56B5F" w:rsidR="00F85A48" w:rsidRPr="003270E8" w:rsidRDefault="00F85A48" w:rsidP="003270E8">
      <w:pPr>
        <w:pStyle w:val="a3"/>
      </w:pPr>
    </w:p>
    <w:p w14:paraId="1D69F0FA" w14:textId="0CB1388B" w:rsidR="003270E8" w:rsidRPr="003B5A81" w:rsidRDefault="003270E8" w:rsidP="003270E8">
      <w:pPr>
        <w:jc w:val="center"/>
        <w:rPr>
          <w:b/>
          <w:bCs/>
          <w:i/>
          <w:sz w:val="28"/>
          <w:szCs w:val="28"/>
        </w:rPr>
      </w:pPr>
      <w:r w:rsidRPr="003B5A81">
        <w:rPr>
          <w:b/>
          <w:bCs/>
          <w:i/>
          <w:sz w:val="28"/>
          <w:szCs w:val="28"/>
        </w:rPr>
        <w:t xml:space="preserve">Методические рекомендации по выполнению контрольной работы </w:t>
      </w:r>
    </w:p>
    <w:p w14:paraId="044E7AE5" w14:textId="77777777" w:rsidR="003270E8" w:rsidRPr="0036372C" w:rsidRDefault="003270E8" w:rsidP="003270E8">
      <w:pPr>
        <w:suppressAutoHyphens/>
        <w:ind w:firstLine="709"/>
        <w:contextualSpacing/>
        <w:jc w:val="both"/>
        <w:rPr>
          <w:sz w:val="28"/>
          <w:szCs w:val="28"/>
          <w:highlight w:val="yellow"/>
          <w:lang w:eastAsia="ar-SA"/>
        </w:rPr>
      </w:pPr>
    </w:p>
    <w:p w14:paraId="09B31408" w14:textId="45AE48FA" w:rsidR="003B5A81" w:rsidRPr="00A47A2A" w:rsidRDefault="003B5A81" w:rsidP="003270E8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Контрольная работа отражает степень освоения студентами учебного материала дисциплины. Цель выполнения контрольной работы – овладение студентами навыками решения ситуационных задач, формирование учебно-исследовательских навыков</w:t>
      </w:r>
      <w:r w:rsidR="00B2690C" w:rsidRPr="00A47A2A">
        <w:rPr>
          <w:sz w:val="28"/>
          <w:szCs w:val="28"/>
          <w:lang w:eastAsia="ar-SA"/>
        </w:rPr>
        <w:t>, закрепление умений самостоятельно работать с различными источниками информации.</w:t>
      </w:r>
    </w:p>
    <w:p w14:paraId="51CD4F06" w14:textId="27212FF4" w:rsidR="003270E8" w:rsidRPr="00A47A2A" w:rsidRDefault="003270E8" w:rsidP="003270E8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 xml:space="preserve">Объем контрольной работы составляет не более 6 страниц, кроме выполнения заданий по </w:t>
      </w:r>
      <w:r w:rsidR="008258A9" w:rsidRPr="00A47A2A">
        <w:rPr>
          <w:sz w:val="28"/>
          <w:szCs w:val="28"/>
          <w:lang w:eastAsia="ar-SA"/>
        </w:rPr>
        <w:t xml:space="preserve">установленным </w:t>
      </w:r>
      <w:r w:rsidRPr="00A47A2A">
        <w:rPr>
          <w:sz w:val="28"/>
          <w:szCs w:val="28"/>
          <w:lang w:eastAsia="ar-SA"/>
        </w:rPr>
        <w:t>формам (таблицы, графики и т.д.) при необходимости. Формат бумаги – А4. Компьютерный набор текста в редакторе Microsoft Word, шрифт 14, интервал 1,5, поля: слева – 3 см, справа – 1,5 см, сверху и внизу по 2 см. Титульный лист оформляется установленным образом.</w:t>
      </w:r>
    </w:p>
    <w:p w14:paraId="4C5D7CFC" w14:textId="75AA5F89" w:rsidR="003270E8" w:rsidRPr="00A47A2A" w:rsidRDefault="003270E8" w:rsidP="003270E8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Контрольная работа пишется под методическим руководством преподавателя.</w:t>
      </w:r>
    </w:p>
    <w:p w14:paraId="6EACFB4B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lastRenderedPageBreak/>
        <w:t>Требования к выполнению контрольной работы:</w:t>
      </w:r>
    </w:p>
    <w:p w14:paraId="7D315FDC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четкость и последовательность изложения материала;</w:t>
      </w:r>
    </w:p>
    <w:p w14:paraId="6A376ACA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наличие обобщений и выводов, сделанных на основе изучения информационных источников;</w:t>
      </w:r>
    </w:p>
    <w:p w14:paraId="6B08A890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правильность и в полном объеме решение имеющихся в задании практических задач;</w:t>
      </w:r>
    </w:p>
    <w:p w14:paraId="46378CB4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использование современных способов поиска, обработки и анализа информации;</w:t>
      </w:r>
    </w:p>
    <w:p w14:paraId="5C1DC0E9" w14:textId="77777777" w:rsidR="00A47A2A" w:rsidRPr="00A47A2A" w:rsidRDefault="00A47A2A" w:rsidP="00A47A2A">
      <w:pPr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 w:rsidRPr="00A47A2A">
        <w:rPr>
          <w:sz w:val="28"/>
          <w:szCs w:val="28"/>
          <w:lang w:eastAsia="ar-SA"/>
        </w:rPr>
        <w:t>самостоятельность выполнения.</w:t>
      </w:r>
    </w:p>
    <w:p w14:paraId="05E501F1" w14:textId="3D8839B7" w:rsidR="003270E8" w:rsidRPr="003270E8" w:rsidRDefault="003270E8" w:rsidP="003270E8">
      <w:pPr>
        <w:pStyle w:val="a3"/>
      </w:pPr>
    </w:p>
    <w:p w14:paraId="5EEB72CD" w14:textId="5117A0DB" w:rsidR="00F85A48" w:rsidRDefault="00F85A48" w:rsidP="00F85A48">
      <w:pPr>
        <w:pStyle w:val="2"/>
        <w:tabs>
          <w:tab w:val="left" w:pos="912"/>
        </w:tabs>
        <w:ind w:right="791"/>
      </w:pPr>
      <w:bookmarkStart w:id="17" w:name="_bookmark14"/>
      <w:bookmarkEnd w:id="17"/>
      <w:r>
        <w:t>11.</w:t>
      </w:r>
      <w:r w:rsidR="00012925">
        <w:t xml:space="preserve"> </w:t>
      </w: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перечень</w:t>
      </w:r>
      <w:r>
        <w:rPr>
          <w:spacing w:val="-12"/>
        </w:rPr>
        <w:t xml:space="preserve"> </w:t>
      </w:r>
      <w:r>
        <w:t>необходимого</w:t>
      </w:r>
      <w:r>
        <w:rPr>
          <w:spacing w:val="-10"/>
        </w:rPr>
        <w:t xml:space="preserve"> </w:t>
      </w:r>
      <w:r>
        <w:t>программного</w:t>
      </w:r>
      <w:r>
        <w:rPr>
          <w:spacing w:val="-10"/>
        </w:rPr>
        <w:t xml:space="preserve"> </w:t>
      </w:r>
      <w:r>
        <w:t>обеспечения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</w:p>
    <w:p w14:paraId="09A012A5" w14:textId="77777777" w:rsidR="00F85A48" w:rsidRDefault="00F85A48" w:rsidP="00F85A48">
      <w:pPr>
        <w:spacing w:before="1" w:line="319" w:lineRule="exact"/>
        <w:ind w:left="278"/>
        <w:jc w:val="both"/>
        <w:rPr>
          <w:b/>
          <w:sz w:val="28"/>
        </w:rPr>
      </w:pPr>
    </w:p>
    <w:p w14:paraId="5CF7F432" w14:textId="77777777" w:rsidR="00F85A48" w:rsidRDefault="00F85A48" w:rsidP="00F85A48">
      <w:pPr>
        <w:spacing w:before="1" w:line="319" w:lineRule="exact"/>
        <w:ind w:left="278"/>
        <w:jc w:val="both"/>
        <w:rPr>
          <w:b/>
          <w:sz w:val="28"/>
        </w:rPr>
      </w:pPr>
      <w:r>
        <w:rPr>
          <w:b/>
          <w:sz w:val="28"/>
        </w:rPr>
        <w:t>11.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обеспечения:</w:t>
      </w:r>
    </w:p>
    <w:p w14:paraId="2F5FFB1B" w14:textId="019E5F19" w:rsidR="00F85A48" w:rsidRDefault="00F85A48" w:rsidP="00F85A48">
      <w:pPr>
        <w:pStyle w:val="a7"/>
        <w:numPr>
          <w:ilvl w:val="0"/>
          <w:numId w:val="4"/>
        </w:numPr>
        <w:tabs>
          <w:tab w:val="left" w:pos="560"/>
        </w:tabs>
        <w:spacing w:line="319" w:lineRule="exact"/>
        <w:ind w:hanging="282"/>
        <w:jc w:val="both"/>
        <w:rPr>
          <w:sz w:val="28"/>
        </w:rPr>
      </w:pPr>
      <w:r>
        <w:rPr>
          <w:sz w:val="28"/>
        </w:rPr>
        <w:t>Windows,</w:t>
      </w:r>
      <w:r>
        <w:rPr>
          <w:spacing w:val="-4"/>
          <w:sz w:val="28"/>
        </w:rPr>
        <w:t xml:space="preserve"> </w:t>
      </w:r>
      <w:r>
        <w:rPr>
          <w:sz w:val="28"/>
        </w:rPr>
        <w:t>Microsoft</w:t>
      </w:r>
      <w:r>
        <w:rPr>
          <w:spacing w:val="67"/>
          <w:sz w:val="28"/>
        </w:rPr>
        <w:t xml:space="preserve"> </w:t>
      </w:r>
      <w:r w:rsidR="00B6570D">
        <w:rPr>
          <w:sz w:val="28"/>
        </w:rPr>
        <w:t>Office</w:t>
      </w:r>
    </w:p>
    <w:p w14:paraId="10310597" w14:textId="203CCFE5" w:rsidR="00F85A48" w:rsidRDefault="00F85A48" w:rsidP="00F85A48">
      <w:pPr>
        <w:pStyle w:val="a7"/>
        <w:numPr>
          <w:ilvl w:val="0"/>
          <w:numId w:val="4"/>
        </w:numPr>
        <w:tabs>
          <w:tab w:val="left" w:pos="560"/>
        </w:tabs>
        <w:ind w:hanging="282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 w:rsidR="00B6570D">
        <w:rPr>
          <w:sz w:val="28"/>
          <w:lang w:val="en-US"/>
        </w:rPr>
        <w:t>Kaspersky</w:t>
      </w:r>
    </w:p>
    <w:p w14:paraId="43B02FF9" w14:textId="77777777" w:rsidR="00F85A48" w:rsidRDefault="00F85A48" w:rsidP="00F85A48">
      <w:pPr>
        <w:pStyle w:val="2"/>
        <w:numPr>
          <w:ilvl w:val="1"/>
          <w:numId w:val="3"/>
        </w:numPr>
        <w:tabs>
          <w:tab w:val="left" w:pos="1355"/>
        </w:tabs>
        <w:spacing w:before="4"/>
        <w:ind w:right="791" w:firstLine="0"/>
        <w:jc w:val="both"/>
      </w:pPr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</w:p>
    <w:p w14:paraId="592D2D2F" w14:textId="77777777" w:rsidR="00F85A48" w:rsidRDefault="00F85A48" w:rsidP="00F85A48">
      <w:pPr>
        <w:pStyle w:val="a7"/>
        <w:numPr>
          <w:ilvl w:val="0"/>
          <w:numId w:val="2"/>
        </w:numPr>
        <w:tabs>
          <w:tab w:val="left" w:pos="560"/>
        </w:tabs>
        <w:spacing w:line="317" w:lineRule="exact"/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14:paraId="352B5A16" w14:textId="77777777" w:rsidR="00F85A48" w:rsidRDefault="00F85A48" w:rsidP="00F85A48">
      <w:pPr>
        <w:pStyle w:val="a7"/>
        <w:numPr>
          <w:ilvl w:val="0"/>
          <w:numId w:val="2"/>
        </w:numPr>
        <w:tabs>
          <w:tab w:val="left" w:pos="560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14:paraId="5B2BDB0D" w14:textId="77777777" w:rsidR="00F85A48" w:rsidRDefault="00F85A48" w:rsidP="00F85A48">
      <w:pPr>
        <w:pStyle w:val="a7"/>
        <w:numPr>
          <w:ilvl w:val="0"/>
          <w:numId w:val="2"/>
        </w:numPr>
        <w:tabs>
          <w:tab w:val="left" w:pos="560"/>
        </w:tabs>
        <w:spacing w:line="322" w:lineRule="exact"/>
        <w:ind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63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3C7F727E" w14:textId="77777777" w:rsidR="00F85A48" w:rsidRDefault="00F85A48" w:rsidP="00F85A48">
      <w:pPr>
        <w:pStyle w:val="a7"/>
        <w:numPr>
          <w:ilvl w:val="0"/>
          <w:numId w:val="2"/>
        </w:numPr>
        <w:tabs>
          <w:tab w:val="left" w:pos="839"/>
          <w:tab w:val="left" w:pos="840"/>
          <w:tab w:val="left" w:pos="2200"/>
          <w:tab w:val="left" w:pos="4222"/>
          <w:tab w:val="left" w:pos="5825"/>
          <w:tab w:val="left" w:pos="7684"/>
          <w:tab w:val="left" w:pos="9251"/>
        </w:tabs>
        <w:ind w:left="278" w:right="799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64">
        <w:r>
          <w:rPr>
            <w:sz w:val="28"/>
          </w:rPr>
          <w:t>http://www.skrin.ru/</w:t>
        </w:r>
      </w:hyperlink>
    </w:p>
    <w:p w14:paraId="00580D6A" w14:textId="77777777" w:rsidR="00F85A48" w:rsidRDefault="00F85A48" w:rsidP="00F85A48">
      <w:pPr>
        <w:pStyle w:val="a7"/>
        <w:numPr>
          <w:ilvl w:val="1"/>
          <w:numId w:val="3"/>
        </w:numPr>
        <w:tabs>
          <w:tab w:val="left" w:pos="1086"/>
          <w:tab w:val="left" w:pos="1087"/>
          <w:tab w:val="left" w:pos="4044"/>
          <w:tab w:val="left" w:pos="6054"/>
          <w:tab w:val="left" w:pos="6462"/>
          <w:tab w:val="left" w:pos="8247"/>
        </w:tabs>
        <w:spacing w:before="9" w:line="235" w:lineRule="auto"/>
        <w:ind w:right="798" w:firstLine="0"/>
        <w:rPr>
          <w:sz w:val="28"/>
        </w:rPr>
      </w:pPr>
      <w:r>
        <w:rPr>
          <w:b/>
          <w:sz w:val="28"/>
        </w:rPr>
        <w:t>Сертифицированные</w:t>
      </w:r>
      <w:r>
        <w:rPr>
          <w:b/>
          <w:sz w:val="28"/>
        </w:rPr>
        <w:tab/>
        <w:t>программные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аппаратные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средства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указанные 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не используются</w:t>
      </w:r>
    </w:p>
    <w:p w14:paraId="4D07537B" w14:textId="77777777" w:rsidR="00F85A48" w:rsidRDefault="00F85A48" w:rsidP="00F85A48">
      <w:pPr>
        <w:pStyle w:val="a7"/>
        <w:tabs>
          <w:tab w:val="left" w:pos="1086"/>
          <w:tab w:val="left" w:pos="1087"/>
          <w:tab w:val="left" w:pos="4044"/>
          <w:tab w:val="left" w:pos="6054"/>
          <w:tab w:val="left" w:pos="6462"/>
          <w:tab w:val="left" w:pos="8247"/>
        </w:tabs>
        <w:spacing w:before="9" w:line="235" w:lineRule="auto"/>
        <w:ind w:left="278" w:right="798" w:firstLine="0"/>
        <w:rPr>
          <w:sz w:val="28"/>
        </w:rPr>
      </w:pPr>
    </w:p>
    <w:p w14:paraId="2D1A6376" w14:textId="77777777" w:rsidR="00F85A48" w:rsidRDefault="00F85A48" w:rsidP="00F85A48">
      <w:pPr>
        <w:pStyle w:val="2"/>
        <w:numPr>
          <w:ilvl w:val="0"/>
          <w:numId w:val="1"/>
        </w:numPr>
        <w:tabs>
          <w:tab w:val="left" w:pos="701"/>
        </w:tabs>
        <w:spacing w:before="73" w:line="256" w:lineRule="auto"/>
        <w:ind w:right="1794" w:firstLine="0"/>
        <w:jc w:val="both"/>
      </w:pPr>
      <w:bookmarkStart w:id="18" w:name="_bookmark15"/>
      <w:bookmarkEnd w:id="18"/>
      <w:r>
        <w:t>Описание материально-технической базы, необходимой 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 по</w:t>
      </w:r>
      <w:r>
        <w:rPr>
          <w:spacing w:val="-1"/>
        </w:rPr>
        <w:t xml:space="preserve"> </w:t>
      </w:r>
      <w:r>
        <w:t>дисциплине</w:t>
      </w:r>
    </w:p>
    <w:p w14:paraId="68667C8F" w14:textId="7F584131" w:rsidR="00F85A48" w:rsidRDefault="00F85A48" w:rsidP="00F85A48">
      <w:pPr>
        <w:pStyle w:val="a3"/>
        <w:spacing w:before="63" w:line="276" w:lineRule="auto"/>
        <w:ind w:left="278" w:right="789" w:firstLine="566"/>
        <w:jc w:val="both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«Международные</w:t>
      </w:r>
      <w:r>
        <w:rPr>
          <w:spacing w:val="1"/>
        </w:rPr>
        <w:t xml:space="preserve"> </w:t>
      </w:r>
      <w:r>
        <w:t xml:space="preserve">экономические  </w:t>
      </w:r>
      <w:r>
        <w:rPr>
          <w:spacing w:val="1"/>
        </w:rPr>
        <w:t xml:space="preserve"> </w:t>
      </w:r>
      <w:r>
        <w:t xml:space="preserve">стратегии  </w:t>
      </w:r>
      <w:r>
        <w:rPr>
          <w:spacing w:val="1"/>
        </w:rPr>
        <w:t xml:space="preserve"> </w:t>
      </w:r>
      <w:r>
        <w:t xml:space="preserve">мировых   </w:t>
      </w:r>
      <w:r>
        <w:rPr>
          <w:spacing w:val="1"/>
        </w:rPr>
        <w:t xml:space="preserve"> </w:t>
      </w:r>
      <w:r>
        <w:t xml:space="preserve">рынков   </w:t>
      </w:r>
      <w:r>
        <w:rPr>
          <w:spacing w:val="1"/>
        </w:rPr>
        <w:t xml:space="preserve"> </w:t>
      </w:r>
      <w:r>
        <w:t>топливно-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 w:rsidR="00012925">
        <w:t>комплекса (на английском языке)»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следующая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техническая</w:t>
      </w:r>
      <w:r>
        <w:rPr>
          <w:spacing w:val="-1"/>
        </w:rPr>
        <w:t xml:space="preserve"> </w:t>
      </w:r>
      <w:r>
        <w:t>база:</w:t>
      </w:r>
    </w:p>
    <w:p w14:paraId="3EC559DC" w14:textId="400DA5E6" w:rsidR="00F85A48" w:rsidRPr="00012925" w:rsidRDefault="00012925" w:rsidP="00012925">
      <w:pPr>
        <w:tabs>
          <w:tab w:val="left" w:pos="987"/>
        </w:tabs>
        <w:spacing w:line="276" w:lineRule="auto"/>
        <w:ind w:right="795"/>
        <w:jc w:val="both"/>
        <w:rPr>
          <w:sz w:val="28"/>
        </w:rPr>
      </w:pPr>
      <w:r>
        <w:rPr>
          <w:sz w:val="28"/>
        </w:rPr>
        <w:t xml:space="preserve">- </w:t>
      </w:r>
      <w:r w:rsidR="00F85A48" w:rsidRPr="00012925">
        <w:rPr>
          <w:sz w:val="28"/>
        </w:rPr>
        <w:t>аудитории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для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проведения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лекционных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и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практических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занятий,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оборудованные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видеопроекционным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оборудованием</w:t>
      </w:r>
      <w:r w:rsidR="00F85A48" w:rsidRPr="00012925">
        <w:rPr>
          <w:spacing w:val="71"/>
          <w:sz w:val="28"/>
        </w:rPr>
        <w:t xml:space="preserve"> </w:t>
      </w:r>
      <w:r w:rsidR="00F85A48" w:rsidRPr="00012925">
        <w:rPr>
          <w:sz w:val="28"/>
        </w:rPr>
        <w:t>для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презентаций,</w:t>
      </w:r>
      <w:r w:rsidR="00F85A48" w:rsidRPr="00012925">
        <w:rPr>
          <w:spacing w:val="-3"/>
          <w:sz w:val="28"/>
        </w:rPr>
        <w:t xml:space="preserve"> </w:t>
      </w:r>
      <w:r w:rsidR="00F85A48" w:rsidRPr="00012925">
        <w:rPr>
          <w:sz w:val="28"/>
        </w:rPr>
        <w:t>средствами</w:t>
      </w:r>
      <w:r w:rsidR="00F85A48" w:rsidRPr="00012925">
        <w:rPr>
          <w:spacing w:val="-1"/>
          <w:sz w:val="28"/>
        </w:rPr>
        <w:t xml:space="preserve"> </w:t>
      </w:r>
      <w:r w:rsidR="00F85A48" w:rsidRPr="00012925">
        <w:rPr>
          <w:sz w:val="28"/>
        </w:rPr>
        <w:t>звуковоспроизведения,</w:t>
      </w:r>
      <w:r w:rsidR="00F85A48" w:rsidRPr="00012925">
        <w:rPr>
          <w:spacing w:val="-1"/>
          <w:sz w:val="28"/>
        </w:rPr>
        <w:t xml:space="preserve"> </w:t>
      </w:r>
      <w:r w:rsidR="00F85A48" w:rsidRPr="00012925">
        <w:rPr>
          <w:sz w:val="28"/>
        </w:rPr>
        <w:t>экраном;</w:t>
      </w:r>
    </w:p>
    <w:p w14:paraId="7BD5DC5A" w14:textId="62A922E0" w:rsidR="00E2483C" w:rsidRDefault="00012925" w:rsidP="00012925">
      <w:pPr>
        <w:tabs>
          <w:tab w:val="left" w:pos="987"/>
        </w:tabs>
        <w:spacing w:line="273" w:lineRule="auto"/>
        <w:ind w:right="799"/>
        <w:jc w:val="both"/>
      </w:pPr>
      <w:r w:rsidRPr="00012925">
        <w:rPr>
          <w:sz w:val="28"/>
        </w:rPr>
        <w:t xml:space="preserve">-  </w:t>
      </w:r>
      <w:r w:rsidR="00F85A48" w:rsidRPr="00012925">
        <w:rPr>
          <w:sz w:val="28"/>
        </w:rPr>
        <w:t>библиотеку,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имеющую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рабочие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места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для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студентов,</w:t>
      </w:r>
      <w:r w:rsidR="00F85A48" w:rsidRPr="00012925">
        <w:rPr>
          <w:spacing w:val="1"/>
          <w:sz w:val="28"/>
        </w:rPr>
        <w:t xml:space="preserve"> </w:t>
      </w:r>
      <w:r w:rsidR="00F85A48" w:rsidRPr="00012925">
        <w:rPr>
          <w:sz w:val="28"/>
        </w:rPr>
        <w:t>оснащенные</w:t>
      </w:r>
      <w:r w:rsidR="00F85A48" w:rsidRPr="00012925">
        <w:rPr>
          <w:spacing w:val="-67"/>
          <w:sz w:val="28"/>
        </w:rPr>
        <w:t xml:space="preserve"> </w:t>
      </w:r>
      <w:r w:rsidR="00F85A48" w:rsidRPr="00012925">
        <w:rPr>
          <w:sz w:val="28"/>
        </w:rPr>
        <w:t>компьютерами</w:t>
      </w:r>
      <w:r w:rsidR="00F85A48" w:rsidRPr="00012925">
        <w:rPr>
          <w:spacing w:val="-1"/>
          <w:sz w:val="28"/>
        </w:rPr>
        <w:t xml:space="preserve"> </w:t>
      </w:r>
      <w:r w:rsidR="00F85A48" w:rsidRPr="00012925">
        <w:rPr>
          <w:sz w:val="28"/>
        </w:rPr>
        <w:t>с</w:t>
      </w:r>
      <w:r w:rsidR="00F85A48" w:rsidRPr="00012925">
        <w:rPr>
          <w:spacing w:val="-3"/>
          <w:sz w:val="28"/>
        </w:rPr>
        <w:t xml:space="preserve"> </w:t>
      </w:r>
      <w:r w:rsidR="00F85A48" w:rsidRPr="00012925">
        <w:rPr>
          <w:sz w:val="28"/>
        </w:rPr>
        <w:t>доступом к</w:t>
      </w:r>
      <w:r w:rsidR="00F85A48" w:rsidRPr="00012925">
        <w:rPr>
          <w:spacing w:val="-2"/>
          <w:sz w:val="28"/>
        </w:rPr>
        <w:t xml:space="preserve"> </w:t>
      </w:r>
      <w:r w:rsidR="00F85A48" w:rsidRPr="00012925">
        <w:rPr>
          <w:sz w:val="28"/>
        </w:rPr>
        <w:t>базам</w:t>
      </w:r>
      <w:r w:rsidR="00F85A48" w:rsidRPr="00012925">
        <w:rPr>
          <w:spacing w:val="-4"/>
          <w:sz w:val="28"/>
        </w:rPr>
        <w:t xml:space="preserve"> </w:t>
      </w:r>
      <w:r w:rsidR="00F85A48" w:rsidRPr="00012925">
        <w:rPr>
          <w:sz w:val="28"/>
        </w:rPr>
        <w:t>данных</w:t>
      </w:r>
      <w:r w:rsidR="00F85A48" w:rsidRPr="00012925">
        <w:rPr>
          <w:spacing w:val="-3"/>
          <w:sz w:val="28"/>
        </w:rPr>
        <w:t xml:space="preserve"> </w:t>
      </w:r>
      <w:r w:rsidR="00F85A48" w:rsidRPr="00012925">
        <w:rPr>
          <w:sz w:val="28"/>
        </w:rPr>
        <w:t>и</w:t>
      </w:r>
      <w:r w:rsidR="00F85A48" w:rsidRPr="00012925">
        <w:rPr>
          <w:spacing w:val="-1"/>
          <w:sz w:val="28"/>
        </w:rPr>
        <w:t xml:space="preserve"> </w:t>
      </w:r>
      <w:r w:rsidR="00F85A48" w:rsidRPr="00012925">
        <w:rPr>
          <w:sz w:val="28"/>
        </w:rPr>
        <w:t>сети Интернет.</w:t>
      </w:r>
    </w:p>
    <w:sectPr w:rsidR="00E2483C">
      <w:pgSz w:w="11910" w:h="16840"/>
      <w:pgMar w:top="1180" w:right="620" w:bottom="940" w:left="1140" w:header="0" w:footer="6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884A0" w14:textId="77777777" w:rsidR="008B2F72" w:rsidRDefault="008B2F72">
      <w:r>
        <w:separator/>
      </w:r>
    </w:p>
  </w:endnote>
  <w:endnote w:type="continuationSeparator" w:id="0">
    <w:p w14:paraId="18C7EA7E" w14:textId="77777777" w:rsidR="008B2F72" w:rsidRDefault="008B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3A7CA" w14:textId="628CB157" w:rsidR="00012925" w:rsidRDefault="00012925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8E9902A" wp14:editId="40CBB933">
              <wp:simplePos x="0" y="0"/>
              <wp:positionH relativeFrom="page">
                <wp:posOffset>3665855</wp:posOffset>
              </wp:positionH>
              <wp:positionV relativeFrom="page">
                <wp:posOffset>10076180</wp:posOffset>
              </wp:positionV>
              <wp:extent cx="228600" cy="19431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D4331" w14:textId="6E841F8C" w:rsidR="00012925" w:rsidRDefault="0001292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225D">
                            <w:rPr>
                              <w:noProof/>
                              <w:sz w:val="24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990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65pt;margin-top:793.4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" filled="f" stroked="f">
              <v:textbox inset="0,0,0,0">
                <w:txbxContent>
                  <w:p w14:paraId="0BFD4331" w14:textId="6E841F8C" w:rsidR="00012925" w:rsidRDefault="0001292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1225D">
                      <w:rPr>
                        <w:noProof/>
                        <w:sz w:val="24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B80D4" w14:textId="77777777" w:rsidR="008B2F72" w:rsidRDefault="008B2F72">
      <w:r>
        <w:separator/>
      </w:r>
    </w:p>
  </w:footnote>
  <w:footnote w:type="continuationSeparator" w:id="0">
    <w:p w14:paraId="5706A650" w14:textId="77777777" w:rsidR="008B2F72" w:rsidRDefault="008B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5B10"/>
    <w:multiLevelType w:val="hybridMultilevel"/>
    <w:tmpl w:val="6AD86440"/>
    <w:lvl w:ilvl="0" w:tplc="5E5ECBE8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9C2550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B09E45C6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141251EE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93BC31A0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23D6247E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671ABCF0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D8B2E7B4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6456936E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1" w15:restartNumberingAfterBreak="0">
    <w:nsid w:val="03DA7737"/>
    <w:multiLevelType w:val="hybridMultilevel"/>
    <w:tmpl w:val="83CEEF9C"/>
    <w:lvl w:ilvl="0" w:tplc="BE58E9CC">
      <w:numFmt w:val="bullet"/>
      <w:lvlText w:val=""/>
      <w:lvlJc w:val="left"/>
      <w:pPr>
        <w:ind w:left="4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C0FB3C">
      <w:numFmt w:val="bullet"/>
      <w:lvlText w:val="•"/>
      <w:lvlJc w:val="left"/>
      <w:pPr>
        <w:ind w:left="755" w:hanging="360"/>
      </w:pPr>
      <w:rPr>
        <w:rFonts w:hint="default"/>
        <w:lang w:val="ru-RU" w:eastAsia="en-US" w:bidi="ar-SA"/>
      </w:rPr>
    </w:lvl>
    <w:lvl w:ilvl="2" w:tplc="C4A6AA90">
      <w:numFmt w:val="bullet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3" w:tplc="D3226658">
      <w:numFmt w:val="bullet"/>
      <w:lvlText w:val="•"/>
      <w:lvlJc w:val="left"/>
      <w:pPr>
        <w:ind w:left="1425" w:hanging="360"/>
      </w:pPr>
      <w:rPr>
        <w:rFonts w:hint="default"/>
        <w:lang w:val="ru-RU" w:eastAsia="en-US" w:bidi="ar-SA"/>
      </w:rPr>
    </w:lvl>
    <w:lvl w:ilvl="4" w:tplc="BFEAF8B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5" w:tplc="0E8457B0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7624CEDC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7" w:tplc="47AC08D4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8" w:tplc="ECD658CA"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0C0158"/>
    <w:multiLevelType w:val="multilevel"/>
    <w:tmpl w:val="CAB665D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21212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212121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212121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212121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212121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212121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212121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212121"/>
      </w:rPr>
    </w:lvl>
  </w:abstractNum>
  <w:abstractNum w:abstractNumId="3" w15:restartNumberingAfterBreak="0">
    <w:nsid w:val="0B642789"/>
    <w:multiLevelType w:val="hybridMultilevel"/>
    <w:tmpl w:val="EDBCC3DC"/>
    <w:lvl w:ilvl="0" w:tplc="7FB0F25A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A60C96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581EF19E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F68E363C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12F21FF4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24646B2E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5344D25A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43B633DA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A7EEE92C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4" w15:restartNumberingAfterBreak="0">
    <w:nsid w:val="0E686E2A"/>
    <w:multiLevelType w:val="hybridMultilevel"/>
    <w:tmpl w:val="52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83EA8"/>
    <w:multiLevelType w:val="hybridMultilevel"/>
    <w:tmpl w:val="DDDE0E8C"/>
    <w:lvl w:ilvl="0" w:tplc="E3CEF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75A2F"/>
    <w:multiLevelType w:val="hybridMultilevel"/>
    <w:tmpl w:val="ED4037DE"/>
    <w:lvl w:ilvl="0" w:tplc="B5A03596">
      <w:start w:val="1"/>
      <w:numFmt w:val="decimal"/>
      <w:lvlText w:val="%1."/>
      <w:lvlJc w:val="left"/>
      <w:pPr>
        <w:ind w:left="27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EA64A4A">
      <w:numFmt w:val="bullet"/>
      <w:lvlText w:val="•"/>
      <w:lvlJc w:val="left"/>
      <w:pPr>
        <w:ind w:left="1266" w:hanging="428"/>
      </w:pPr>
      <w:rPr>
        <w:rFonts w:hint="default"/>
        <w:lang w:val="ru-RU" w:eastAsia="en-US" w:bidi="ar-SA"/>
      </w:rPr>
    </w:lvl>
    <w:lvl w:ilvl="2" w:tplc="7F36BC56">
      <w:numFmt w:val="bullet"/>
      <w:lvlText w:val="•"/>
      <w:lvlJc w:val="left"/>
      <w:pPr>
        <w:ind w:left="2253" w:hanging="428"/>
      </w:pPr>
      <w:rPr>
        <w:rFonts w:hint="default"/>
        <w:lang w:val="ru-RU" w:eastAsia="en-US" w:bidi="ar-SA"/>
      </w:rPr>
    </w:lvl>
    <w:lvl w:ilvl="3" w:tplc="D1F4313E">
      <w:numFmt w:val="bullet"/>
      <w:lvlText w:val="•"/>
      <w:lvlJc w:val="left"/>
      <w:pPr>
        <w:ind w:left="3239" w:hanging="428"/>
      </w:pPr>
      <w:rPr>
        <w:rFonts w:hint="default"/>
        <w:lang w:val="ru-RU" w:eastAsia="en-US" w:bidi="ar-SA"/>
      </w:rPr>
    </w:lvl>
    <w:lvl w:ilvl="4" w:tplc="7432FD30">
      <w:numFmt w:val="bullet"/>
      <w:lvlText w:val="•"/>
      <w:lvlJc w:val="left"/>
      <w:pPr>
        <w:ind w:left="4226" w:hanging="428"/>
      </w:pPr>
      <w:rPr>
        <w:rFonts w:hint="default"/>
        <w:lang w:val="ru-RU" w:eastAsia="en-US" w:bidi="ar-SA"/>
      </w:rPr>
    </w:lvl>
    <w:lvl w:ilvl="5" w:tplc="DA1C0104">
      <w:numFmt w:val="bullet"/>
      <w:lvlText w:val="•"/>
      <w:lvlJc w:val="left"/>
      <w:pPr>
        <w:ind w:left="5213" w:hanging="428"/>
      </w:pPr>
      <w:rPr>
        <w:rFonts w:hint="default"/>
        <w:lang w:val="ru-RU" w:eastAsia="en-US" w:bidi="ar-SA"/>
      </w:rPr>
    </w:lvl>
    <w:lvl w:ilvl="6" w:tplc="3FC2813E">
      <w:numFmt w:val="bullet"/>
      <w:lvlText w:val="•"/>
      <w:lvlJc w:val="left"/>
      <w:pPr>
        <w:ind w:left="6199" w:hanging="428"/>
      </w:pPr>
      <w:rPr>
        <w:rFonts w:hint="default"/>
        <w:lang w:val="ru-RU" w:eastAsia="en-US" w:bidi="ar-SA"/>
      </w:rPr>
    </w:lvl>
    <w:lvl w:ilvl="7" w:tplc="B8DA3B18">
      <w:numFmt w:val="bullet"/>
      <w:lvlText w:val="•"/>
      <w:lvlJc w:val="left"/>
      <w:pPr>
        <w:ind w:left="7186" w:hanging="428"/>
      </w:pPr>
      <w:rPr>
        <w:rFonts w:hint="default"/>
        <w:lang w:val="ru-RU" w:eastAsia="en-US" w:bidi="ar-SA"/>
      </w:rPr>
    </w:lvl>
    <w:lvl w:ilvl="8" w:tplc="55787418">
      <w:numFmt w:val="bullet"/>
      <w:lvlText w:val="•"/>
      <w:lvlJc w:val="left"/>
      <w:pPr>
        <w:ind w:left="8173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13195BF4"/>
    <w:multiLevelType w:val="hybridMultilevel"/>
    <w:tmpl w:val="BE6CA7A0"/>
    <w:lvl w:ilvl="0" w:tplc="51B62668">
      <w:start w:val="1"/>
      <w:numFmt w:val="decimal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10AF8"/>
    <w:multiLevelType w:val="hybridMultilevel"/>
    <w:tmpl w:val="70F87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0464"/>
    <w:multiLevelType w:val="hybridMultilevel"/>
    <w:tmpl w:val="01C09B18"/>
    <w:lvl w:ilvl="0" w:tplc="1C46172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71FA4"/>
    <w:multiLevelType w:val="hybridMultilevel"/>
    <w:tmpl w:val="2098B14E"/>
    <w:lvl w:ilvl="0" w:tplc="93409CCA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D2C394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8DCAE4EE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FC305B74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053C0796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69D46968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332457F2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78B63B2E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B992CD92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11" w15:restartNumberingAfterBreak="0">
    <w:nsid w:val="1966185E"/>
    <w:multiLevelType w:val="multilevel"/>
    <w:tmpl w:val="26EEC858"/>
    <w:lvl w:ilvl="0">
      <w:start w:val="6"/>
      <w:numFmt w:val="decimal"/>
      <w:lvlText w:val="%1"/>
      <w:lvlJc w:val="left"/>
      <w:pPr>
        <w:ind w:left="85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92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3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1A043324"/>
    <w:multiLevelType w:val="hybridMultilevel"/>
    <w:tmpl w:val="2EE46FD4"/>
    <w:lvl w:ilvl="0" w:tplc="A4D88390">
      <w:numFmt w:val="bullet"/>
      <w:lvlText w:val=""/>
      <w:lvlJc w:val="left"/>
      <w:pPr>
        <w:ind w:left="133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56DB22">
      <w:numFmt w:val="bullet"/>
      <w:lvlText w:val="•"/>
      <w:lvlJc w:val="left"/>
      <w:pPr>
        <w:ind w:left="503" w:hanging="692"/>
      </w:pPr>
      <w:rPr>
        <w:rFonts w:hint="default"/>
        <w:lang w:val="ru-RU" w:eastAsia="en-US" w:bidi="ar-SA"/>
      </w:rPr>
    </w:lvl>
    <w:lvl w:ilvl="2" w:tplc="54A00CAE">
      <w:numFmt w:val="bullet"/>
      <w:lvlText w:val="•"/>
      <w:lvlJc w:val="left"/>
      <w:pPr>
        <w:ind w:left="866" w:hanging="692"/>
      </w:pPr>
      <w:rPr>
        <w:rFonts w:hint="default"/>
        <w:lang w:val="ru-RU" w:eastAsia="en-US" w:bidi="ar-SA"/>
      </w:rPr>
    </w:lvl>
    <w:lvl w:ilvl="3" w:tplc="CECAD4B8">
      <w:numFmt w:val="bullet"/>
      <w:lvlText w:val="•"/>
      <w:lvlJc w:val="left"/>
      <w:pPr>
        <w:ind w:left="1229" w:hanging="692"/>
      </w:pPr>
      <w:rPr>
        <w:rFonts w:hint="default"/>
        <w:lang w:val="ru-RU" w:eastAsia="en-US" w:bidi="ar-SA"/>
      </w:rPr>
    </w:lvl>
    <w:lvl w:ilvl="4" w:tplc="5164E1B6">
      <w:numFmt w:val="bullet"/>
      <w:lvlText w:val="•"/>
      <w:lvlJc w:val="left"/>
      <w:pPr>
        <w:ind w:left="1592" w:hanging="692"/>
      </w:pPr>
      <w:rPr>
        <w:rFonts w:hint="default"/>
        <w:lang w:val="ru-RU" w:eastAsia="en-US" w:bidi="ar-SA"/>
      </w:rPr>
    </w:lvl>
    <w:lvl w:ilvl="5" w:tplc="A850895E">
      <w:numFmt w:val="bullet"/>
      <w:lvlText w:val="•"/>
      <w:lvlJc w:val="left"/>
      <w:pPr>
        <w:ind w:left="1955" w:hanging="692"/>
      </w:pPr>
      <w:rPr>
        <w:rFonts w:hint="default"/>
        <w:lang w:val="ru-RU" w:eastAsia="en-US" w:bidi="ar-SA"/>
      </w:rPr>
    </w:lvl>
    <w:lvl w:ilvl="6" w:tplc="63BC8324">
      <w:numFmt w:val="bullet"/>
      <w:lvlText w:val="•"/>
      <w:lvlJc w:val="left"/>
      <w:pPr>
        <w:ind w:left="2318" w:hanging="692"/>
      </w:pPr>
      <w:rPr>
        <w:rFonts w:hint="default"/>
        <w:lang w:val="ru-RU" w:eastAsia="en-US" w:bidi="ar-SA"/>
      </w:rPr>
    </w:lvl>
    <w:lvl w:ilvl="7" w:tplc="91528B38">
      <w:numFmt w:val="bullet"/>
      <w:lvlText w:val="•"/>
      <w:lvlJc w:val="left"/>
      <w:pPr>
        <w:ind w:left="2681" w:hanging="692"/>
      </w:pPr>
      <w:rPr>
        <w:rFonts w:hint="default"/>
        <w:lang w:val="ru-RU" w:eastAsia="en-US" w:bidi="ar-SA"/>
      </w:rPr>
    </w:lvl>
    <w:lvl w:ilvl="8" w:tplc="4EC0B174">
      <w:numFmt w:val="bullet"/>
      <w:lvlText w:val="•"/>
      <w:lvlJc w:val="left"/>
      <w:pPr>
        <w:ind w:left="3044" w:hanging="692"/>
      </w:pPr>
      <w:rPr>
        <w:rFonts w:hint="default"/>
        <w:lang w:val="ru-RU" w:eastAsia="en-US" w:bidi="ar-SA"/>
      </w:rPr>
    </w:lvl>
  </w:abstractNum>
  <w:abstractNum w:abstractNumId="13" w15:restartNumberingAfterBreak="0">
    <w:nsid w:val="1B567865"/>
    <w:multiLevelType w:val="hybridMultilevel"/>
    <w:tmpl w:val="2C7603CE"/>
    <w:lvl w:ilvl="0" w:tplc="6EE49B7A">
      <w:start w:val="17"/>
      <w:numFmt w:val="decimal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13B0C8EA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532664E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0622BE2A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051EB120">
      <w:numFmt w:val="bullet"/>
      <w:lvlText w:val="•"/>
      <w:lvlJc w:val="left"/>
      <w:pPr>
        <w:ind w:left="4658" w:hanging="360"/>
      </w:pPr>
      <w:rPr>
        <w:rFonts w:hint="default"/>
        <w:lang w:val="ru-RU" w:eastAsia="en-US" w:bidi="ar-SA"/>
      </w:rPr>
    </w:lvl>
    <w:lvl w:ilvl="5" w:tplc="CC384032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460E021E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9E5A4FB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BEAAF20C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BDF7D80"/>
    <w:multiLevelType w:val="hybridMultilevel"/>
    <w:tmpl w:val="F1A01924"/>
    <w:lvl w:ilvl="0" w:tplc="F878C86C">
      <w:start w:val="1"/>
      <w:numFmt w:val="decimal"/>
      <w:lvlText w:val="%1."/>
      <w:lvlJc w:val="left"/>
      <w:pPr>
        <w:ind w:left="55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2E67C4">
      <w:numFmt w:val="bullet"/>
      <w:lvlText w:val="•"/>
      <w:lvlJc w:val="left"/>
      <w:pPr>
        <w:ind w:left="1518" w:hanging="281"/>
      </w:pPr>
      <w:rPr>
        <w:rFonts w:hint="default"/>
        <w:lang w:val="ru-RU" w:eastAsia="en-US" w:bidi="ar-SA"/>
      </w:rPr>
    </w:lvl>
    <w:lvl w:ilvl="2" w:tplc="5F8A9334">
      <w:numFmt w:val="bullet"/>
      <w:lvlText w:val="•"/>
      <w:lvlJc w:val="left"/>
      <w:pPr>
        <w:ind w:left="2477" w:hanging="281"/>
      </w:pPr>
      <w:rPr>
        <w:rFonts w:hint="default"/>
        <w:lang w:val="ru-RU" w:eastAsia="en-US" w:bidi="ar-SA"/>
      </w:rPr>
    </w:lvl>
    <w:lvl w:ilvl="3" w:tplc="DA5A58EA">
      <w:numFmt w:val="bullet"/>
      <w:lvlText w:val="•"/>
      <w:lvlJc w:val="left"/>
      <w:pPr>
        <w:ind w:left="3435" w:hanging="281"/>
      </w:pPr>
      <w:rPr>
        <w:rFonts w:hint="default"/>
        <w:lang w:val="ru-RU" w:eastAsia="en-US" w:bidi="ar-SA"/>
      </w:rPr>
    </w:lvl>
    <w:lvl w:ilvl="4" w:tplc="5C5C9A78">
      <w:numFmt w:val="bullet"/>
      <w:lvlText w:val="•"/>
      <w:lvlJc w:val="left"/>
      <w:pPr>
        <w:ind w:left="4394" w:hanging="281"/>
      </w:pPr>
      <w:rPr>
        <w:rFonts w:hint="default"/>
        <w:lang w:val="ru-RU" w:eastAsia="en-US" w:bidi="ar-SA"/>
      </w:rPr>
    </w:lvl>
    <w:lvl w:ilvl="5" w:tplc="916A2690">
      <w:numFmt w:val="bullet"/>
      <w:lvlText w:val="•"/>
      <w:lvlJc w:val="left"/>
      <w:pPr>
        <w:ind w:left="5353" w:hanging="281"/>
      </w:pPr>
      <w:rPr>
        <w:rFonts w:hint="default"/>
        <w:lang w:val="ru-RU" w:eastAsia="en-US" w:bidi="ar-SA"/>
      </w:rPr>
    </w:lvl>
    <w:lvl w:ilvl="6" w:tplc="AFB404A0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C5724B00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97447DE6">
      <w:numFmt w:val="bullet"/>
      <w:lvlText w:val="•"/>
      <w:lvlJc w:val="left"/>
      <w:pPr>
        <w:ind w:left="822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1DA04197"/>
    <w:multiLevelType w:val="hybridMultilevel"/>
    <w:tmpl w:val="1E249860"/>
    <w:lvl w:ilvl="0" w:tplc="22ACA6BE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C7C4BDE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FB50D7C6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5FF25D40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EC6230F2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05421B1E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962460DE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C0B2E2EE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700C1B98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16" w15:restartNumberingAfterBreak="0">
    <w:nsid w:val="25696596"/>
    <w:multiLevelType w:val="hybridMultilevel"/>
    <w:tmpl w:val="04187FF4"/>
    <w:lvl w:ilvl="0" w:tplc="3872EAC8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225D5A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C4BCE62C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D310B9AE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D542F3FC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AD481F7E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A336E780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9E3CEEFA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B70E4BF2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17" w15:restartNumberingAfterBreak="0">
    <w:nsid w:val="26A41AB9"/>
    <w:multiLevelType w:val="hybridMultilevel"/>
    <w:tmpl w:val="AABA1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B77E8"/>
    <w:multiLevelType w:val="hybridMultilevel"/>
    <w:tmpl w:val="B69E7C4A"/>
    <w:lvl w:ilvl="0" w:tplc="8F4240C0">
      <w:start w:val="30"/>
      <w:numFmt w:val="decimal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5A04E98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B6F42BF6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6FC32AC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79EE0F7A">
      <w:numFmt w:val="bullet"/>
      <w:lvlText w:val="•"/>
      <w:lvlJc w:val="left"/>
      <w:pPr>
        <w:ind w:left="4658" w:hanging="360"/>
      </w:pPr>
      <w:rPr>
        <w:rFonts w:hint="default"/>
        <w:lang w:val="ru-RU" w:eastAsia="en-US" w:bidi="ar-SA"/>
      </w:rPr>
    </w:lvl>
    <w:lvl w:ilvl="5" w:tplc="2C4261B8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3154D700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D00E5AD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FC5E5CD2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2EC7526E"/>
    <w:multiLevelType w:val="hybridMultilevel"/>
    <w:tmpl w:val="FBE8A8F8"/>
    <w:lvl w:ilvl="0" w:tplc="B27CBEF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/>
        <w:bCs/>
        <w:color w:val="212121"/>
        <w:w w:val="100"/>
        <w:sz w:val="22"/>
        <w:szCs w:val="22"/>
        <w:lang w:val="ru-RU" w:eastAsia="en-US" w:bidi="ar-SA"/>
      </w:rPr>
    </w:lvl>
    <w:lvl w:ilvl="1" w:tplc="0FF2FF62">
      <w:start w:val="1"/>
      <w:numFmt w:val="decimal"/>
      <w:lvlText w:val="%2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626C12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3" w:tplc="5F68756E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844CBBB2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5" w:tplc="529237F8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6" w:tplc="A224A956">
      <w:numFmt w:val="bullet"/>
      <w:lvlText w:val="•"/>
      <w:lvlJc w:val="left"/>
      <w:pPr>
        <w:ind w:left="4346" w:hanging="360"/>
      </w:pPr>
      <w:rPr>
        <w:rFonts w:hint="default"/>
        <w:lang w:val="ru-RU" w:eastAsia="en-US" w:bidi="ar-SA"/>
      </w:rPr>
    </w:lvl>
    <w:lvl w:ilvl="7" w:tplc="D8908C54">
      <w:numFmt w:val="bullet"/>
      <w:lvlText w:val="•"/>
      <w:lvlJc w:val="left"/>
      <w:pPr>
        <w:ind w:left="5052" w:hanging="360"/>
      </w:pPr>
      <w:rPr>
        <w:rFonts w:hint="default"/>
        <w:lang w:val="ru-RU" w:eastAsia="en-US" w:bidi="ar-SA"/>
      </w:rPr>
    </w:lvl>
    <w:lvl w:ilvl="8" w:tplc="147E7C0C">
      <w:numFmt w:val="bullet"/>
      <w:lvlText w:val="•"/>
      <w:lvlJc w:val="left"/>
      <w:pPr>
        <w:ind w:left="5757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EC90C92"/>
    <w:multiLevelType w:val="multilevel"/>
    <w:tmpl w:val="DF2E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6259C"/>
    <w:multiLevelType w:val="hybridMultilevel"/>
    <w:tmpl w:val="FE52563C"/>
    <w:lvl w:ilvl="0" w:tplc="D512C7A8">
      <w:start w:val="1"/>
      <w:numFmt w:val="decimal"/>
      <w:lvlText w:val="%1."/>
      <w:lvlJc w:val="left"/>
      <w:pPr>
        <w:ind w:left="55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865360">
      <w:start w:val="1"/>
      <w:numFmt w:val="upperLetter"/>
      <w:lvlText w:val="%2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E028E6FE">
      <w:start w:val="1"/>
      <w:numFmt w:val="decimal"/>
      <w:lvlText w:val="%3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2B7A4A5C">
      <w:numFmt w:val="bullet"/>
      <w:lvlText w:val="•"/>
      <w:lvlJc w:val="left"/>
      <w:pPr>
        <w:ind w:left="3032" w:hanging="360"/>
      </w:pPr>
      <w:rPr>
        <w:rFonts w:hint="default"/>
        <w:lang w:val="ru-RU" w:eastAsia="en-US" w:bidi="ar-SA"/>
      </w:rPr>
    </w:lvl>
    <w:lvl w:ilvl="4" w:tplc="2CBCAACA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A600E26A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A5BE046C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7" w:tplc="FEDCE28C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D4BCE8A0">
      <w:numFmt w:val="bullet"/>
      <w:lvlText w:val="•"/>
      <w:lvlJc w:val="left"/>
      <w:pPr>
        <w:ind w:left="811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5D8647B"/>
    <w:multiLevelType w:val="multilevel"/>
    <w:tmpl w:val="7D640102"/>
    <w:lvl w:ilvl="0">
      <w:start w:val="11"/>
      <w:numFmt w:val="decimal"/>
      <w:lvlText w:val="%1"/>
      <w:lvlJc w:val="left"/>
      <w:pPr>
        <w:ind w:left="278" w:hanging="107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78" w:hanging="107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10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9" w:hanging="10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6" w:hanging="10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10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10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10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1077"/>
      </w:pPr>
      <w:rPr>
        <w:rFonts w:hint="default"/>
        <w:lang w:val="ru-RU" w:eastAsia="en-US" w:bidi="ar-SA"/>
      </w:rPr>
    </w:lvl>
  </w:abstractNum>
  <w:abstractNum w:abstractNumId="23" w15:restartNumberingAfterBreak="0">
    <w:nsid w:val="3A574EE4"/>
    <w:multiLevelType w:val="hybridMultilevel"/>
    <w:tmpl w:val="2004A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126C4"/>
    <w:multiLevelType w:val="hybridMultilevel"/>
    <w:tmpl w:val="DDFCB63A"/>
    <w:lvl w:ilvl="0" w:tplc="0D865360">
      <w:start w:val="1"/>
      <w:numFmt w:val="upperLetter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96279"/>
    <w:multiLevelType w:val="hybridMultilevel"/>
    <w:tmpl w:val="F11A3464"/>
    <w:lvl w:ilvl="0" w:tplc="57444BBC">
      <w:start w:val="3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/>
        <w:bCs/>
        <w:color w:val="212121"/>
        <w:w w:val="100"/>
        <w:sz w:val="24"/>
        <w:szCs w:val="24"/>
        <w:lang w:val="ru-RU" w:eastAsia="en-US" w:bidi="ar-SA"/>
      </w:rPr>
    </w:lvl>
    <w:lvl w:ilvl="1" w:tplc="E78EE0D0">
      <w:start w:val="1"/>
      <w:numFmt w:val="decimal"/>
      <w:lvlText w:val="%2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F7425F6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3" w:tplc="C652F13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4" w:tplc="5040136C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5" w:tplc="716CA558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6" w:tplc="BA12F652">
      <w:numFmt w:val="bullet"/>
      <w:lvlText w:val="•"/>
      <w:lvlJc w:val="left"/>
      <w:pPr>
        <w:ind w:left="4346" w:hanging="360"/>
      </w:pPr>
      <w:rPr>
        <w:rFonts w:hint="default"/>
        <w:lang w:val="ru-RU" w:eastAsia="en-US" w:bidi="ar-SA"/>
      </w:rPr>
    </w:lvl>
    <w:lvl w:ilvl="7" w:tplc="6F1AC408">
      <w:numFmt w:val="bullet"/>
      <w:lvlText w:val="•"/>
      <w:lvlJc w:val="left"/>
      <w:pPr>
        <w:ind w:left="5052" w:hanging="360"/>
      </w:pPr>
      <w:rPr>
        <w:rFonts w:hint="default"/>
        <w:lang w:val="ru-RU" w:eastAsia="en-US" w:bidi="ar-SA"/>
      </w:rPr>
    </w:lvl>
    <w:lvl w:ilvl="8" w:tplc="FC2A6428">
      <w:numFmt w:val="bullet"/>
      <w:lvlText w:val="•"/>
      <w:lvlJc w:val="left"/>
      <w:pPr>
        <w:ind w:left="575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405F4B07"/>
    <w:multiLevelType w:val="hybridMultilevel"/>
    <w:tmpl w:val="0908E9B6"/>
    <w:lvl w:ilvl="0" w:tplc="82B24BDA">
      <w:start w:val="42"/>
      <w:numFmt w:val="decimal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B34FC3E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99DAE72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82F0D20C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D638E198">
      <w:numFmt w:val="bullet"/>
      <w:lvlText w:val="•"/>
      <w:lvlJc w:val="left"/>
      <w:pPr>
        <w:ind w:left="4658" w:hanging="360"/>
      </w:pPr>
      <w:rPr>
        <w:rFonts w:hint="default"/>
        <w:lang w:val="ru-RU" w:eastAsia="en-US" w:bidi="ar-SA"/>
      </w:rPr>
    </w:lvl>
    <w:lvl w:ilvl="5" w:tplc="3AFC3B4A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D8B66EBE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DE6A0E62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2F61558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43542A38"/>
    <w:multiLevelType w:val="hybridMultilevel"/>
    <w:tmpl w:val="E1F28F0C"/>
    <w:lvl w:ilvl="0" w:tplc="5616FD62">
      <w:numFmt w:val="bullet"/>
      <w:lvlText w:val=""/>
      <w:lvlJc w:val="left"/>
      <w:pPr>
        <w:ind w:left="133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EE36E8">
      <w:numFmt w:val="bullet"/>
      <w:lvlText w:val="•"/>
      <w:lvlJc w:val="left"/>
      <w:pPr>
        <w:ind w:left="503" w:hanging="692"/>
      </w:pPr>
      <w:rPr>
        <w:rFonts w:hint="default"/>
        <w:lang w:val="ru-RU" w:eastAsia="en-US" w:bidi="ar-SA"/>
      </w:rPr>
    </w:lvl>
    <w:lvl w:ilvl="2" w:tplc="E9B8FE3A">
      <w:numFmt w:val="bullet"/>
      <w:lvlText w:val="•"/>
      <w:lvlJc w:val="left"/>
      <w:pPr>
        <w:ind w:left="866" w:hanging="692"/>
      </w:pPr>
      <w:rPr>
        <w:rFonts w:hint="default"/>
        <w:lang w:val="ru-RU" w:eastAsia="en-US" w:bidi="ar-SA"/>
      </w:rPr>
    </w:lvl>
    <w:lvl w:ilvl="3" w:tplc="BF4C7ADC">
      <w:numFmt w:val="bullet"/>
      <w:lvlText w:val="•"/>
      <w:lvlJc w:val="left"/>
      <w:pPr>
        <w:ind w:left="1229" w:hanging="692"/>
      </w:pPr>
      <w:rPr>
        <w:rFonts w:hint="default"/>
        <w:lang w:val="ru-RU" w:eastAsia="en-US" w:bidi="ar-SA"/>
      </w:rPr>
    </w:lvl>
    <w:lvl w:ilvl="4" w:tplc="E098E6F2">
      <w:numFmt w:val="bullet"/>
      <w:lvlText w:val="•"/>
      <w:lvlJc w:val="left"/>
      <w:pPr>
        <w:ind w:left="1592" w:hanging="692"/>
      </w:pPr>
      <w:rPr>
        <w:rFonts w:hint="default"/>
        <w:lang w:val="ru-RU" w:eastAsia="en-US" w:bidi="ar-SA"/>
      </w:rPr>
    </w:lvl>
    <w:lvl w:ilvl="5" w:tplc="5D74C58E">
      <w:numFmt w:val="bullet"/>
      <w:lvlText w:val="•"/>
      <w:lvlJc w:val="left"/>
      <w:pPr>
        <w:ind w:left="1955" w:hanging="692"/>
      </w:pPr>
      <w:rPr>
        <w:rFonts w:hint="default"/>
        <w:lang w:val="ru-RU" w:eastAsia="en-US" w:bidi="ar-SA"/>
      </w:rPr>
    </w:lvl>
    <w:lvl w:ilvl="6" w:tplc="64BE34C4">
      <w:numFmt w:val="bullet"/>
      <w:lvlText w:val="•"/>
      <w:lvlJc w:val="left"/>
      <w:pPr>
        <w:ind w:left="2318" w:hanging="692"/>
      </w:pPr>
      <w:rPr>
        <w:rFonts w:hint="default"/>
        <w:lang w:val="ru-RU" w:eastAsia="en-US" w:bidi="ar-SA"/>
      </w:rPr>
    </w:lvl>
    <w:lvl w:ilvl="7" w:tplc="C8865AD8">
      <w:numFmt w:val="bullet"/>
      <w:lvlText w:val="•"/>
      <w:lvlJc w:val="left"/>
      <w:pPr>
        <w:ind w:left="2681" w:hanging="692"/>
      </w:pPr>
      <w:rPr>
        <w:rFonts w:hint="default"/>
        <w:lang w:val="ru-RU" w:eastAsia="en-US" w:bidi="ar-SA"/>
      </w:rPr>
    </w:lvl>
    <w:lvl w:ilvl="8" w:tplc="844604E8">
      <w:numFmt w:val="bullet"/>
      <w:lvlText w:val="•"/>
      <w:lvlJc w:val="left"/>
      <w:pPr>
        <w:ind w:left="3044" w:hanging="692"/>
      </w:pPr>
      <w:rPr>
        <w:rFonts w:hint="default"/>
        <w:lang w:val="ru-RU" w:eastAsia="en-US" w:bidi="ar-SA"/>
      </w:rPr>
    </w:lvl>
  </w:abstractNum>
  <w:abstractNum w:abstractNumId="28" w15:restartNumberingAfterBreak="0">
    <w:nsid w:val="48B8018E"/>
    <w:multiLevelType w:val="hybridMultilevel"/>
    <w:tmpl w:val="28B4F352"/>
    <w:lvl w:ilvl="0" w:tplc="7318F316">
      <w:start w:val="1"/>
      <w:numFmt w:val="decimal"/>
      <w:lvlText w:val="%1."/>
      <w:lvlJc w:val="left"/>
      <w:pPr>
        <w:ind w:left="498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9" w15:restartNumberingAfterBreak="0">
    <w:nsid w:val="48C4425F"/>
    <w:multiLevelType w:val="hybridMultilevel"/>
    <w:tmpl w:val="DE829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55D81"/>
    <w:multiLevelType w:val="hybridMultilevel"/>
    <w:tmpl w:val="D8FA9C30"/>
    <w:lvl w:ilvl="0" w:tplc="72908F02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4230C2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C8AE5118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7020F396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84F2C794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0840CBBC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777668DC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58809EAA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8F20242C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31" w15:restartNumberingAfterBreak="0">
    <w:nsid w:val="49766991"/>
    <w:multiLevelType w:val="hybridMultilevel"/>
    <w:tmpl w:val="6D085076"/>
    <w:lvl w:ilvl="0" w:tplc="2F8EB51E">
      <w:numFmt w:val="bullet"/>
      <w:lvlText w:val=""/>
      <w:lvlJc w:val="left"/>
      <w:pPr>
        <w:ind w:left="133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A103AE6">
      <w:numFmt w:val="bullet"/>
      <w:lvlText w:val="•"/>
      <w:lvlJc w:val="left"/>
      <w:pPr>
        <w:ind w:left="503" w:hanging="692"/>
      </w:pPr>
      <w:rPr>
        <w:rFonts w:hint="default"/>
        <w:lang w:val="ru-RU" w:eastAsia="en-US" w:bidi="ar-SA"/>
      </w:rPr>
    </w:lvl>
    <w:lvl w:ilvl="2" w:tplc="150EFE32">
      <w:numFmt w:val="bullet"/>
      <w:lvlText w:val="•"/>
      <w:lvlJc w:val="left"/>
      <w:pPr>
        <w:ind w:left="866" w:hanging="692"/>
      </w:pPr>
      <w:rPr>
        <w:rFonts w:hint="default"/>
        <w:lang w:val="ru-RU" w:eastAsia="en-US" w:bidi="ar-SA"/>
      </w:rPr>
    </w:lvl>
    <w:lvl w:ilvl="3" w:tplc="68F4DE62">
      <w:numFmt w:val="bullet"/>
      <w:lvlText w:val="•"/>
      <w:lvlJc w:val="left"/>
      <w:pPr>
        <w:ind w:left="1229" w:hanging="692"/>
      </w:pPr>
      <w:rPr>
        <w:rFonts w:hint="default"/>
        <w:lang w:val="ru-RU" w:eastAsia="en-US" w:bidi="ar-SA"/>
      </w:rPr>
    </w:lvl>
    <w:lvl w:ilvl="4" w:tplc="0BD06ED4">
      <w:numFmt w:val="bullet"/>
      <w:lvlText w:val="•"/>
      <w:lvlJc w:val="left"/>
      <w:pPr>
        <w:ind w:left="1592" w:hanging="692"/>
      </w:pPr>
      <w:rPr>
        <w:rFonts w:hint="default"/>
        <w:lang w:val="ru-RU" w:eastAsia="en-US" w:bidi="ar-SA"/>
      </w:rPr>
    </w:lvl>
    <w:lvl w:ilvl="5" w:tplc="54B071C2">
      <w:numFmt w:val="bullet"/>
      <w:lvlText w:val="•"/>
      <w:lvlJc w:val="left"/>
      <w:pPr>
        <w:ind w:left="1955" w:hanging="692"/>
      </w:pPr>
      <w:rPr>
        <w:rFonts w:hint="default"/>
        <w:lang w:val="ru-RU" w:eastAsia="en-US" w:bidi="ar-SA"/>
      </w:rPr>
    </w:lvl>
    <w:lvl w:ilvl="6" w:tplc="786C51FE">
      <w:numFmt w:val="bullet"/>
      <w:lvlText w:val="•"/>
      <w:lvlJc w:val="left"/>
      <w:pPr>
        <w:ind w:left="2318" w:hanging="692"/>
      </w:pPr>
      <w:rPr>
        <w:rFonts w:hint="default"/>
        <w:lang w:val="ru-RU" w:eastAsia="en-US" w:bidi="ar-SA"/>
      </w:rPr>
    </w:lvl>
    <w:lvl w:ilvl="7" w:tplc="0B2A93BE">
      <w:numFmt w:val="bullet"/>
      <w:lvlText w:val="•"/>
      <w:lvlJc w:val="left"/>
      <w:pPr>
        <w:ind w:left="2681" w:hanging="692"/>
      </w:pPr>
      <w:rPr>
        <w:rFonts w:hint="default"/>
        <w:lang w:val="ru-RU" w:eastAsia="en-US" w:bidi="ar-SA"/>
      </w:rPr>
    </w:lvl>
    <w:lvl w:ilvl="8" w:tplc="7944CA22">
      <w:numFmt w:val="bullet"/>
      <w:lvlText w:val="•"/>
      <w:lvlJc w:val="left"/>
      <w:pPr>
        <w:ind w:left="3044" w:hanging="692"/>
      </w:pPr>
      <w:rPr>
        <w:rFonts w:hint="default"/>
        <w:lang w:val="ru-RU" w:eastAsia="en-US" w:bidi="ar-SA"/>
      </w:rPr>
    </w:lvl>
  </w:abstractNum>
  <w:abstractNum w:abstractNumId="32" w15:restartNumberingAfterBreak="0">
    <w:nsid w:val="54296785"/>
    <w:multiLevelType w:val="hybridMultilevel"/>
    <w:tmpl w:val="2A660400"/>
    <w:lvl w:ilvl="0" w:tplc="D98C56DC">
      <w:numFmt w:val="bullet"/>
      <w:lvlText w:val=""/>
      <w:lvlJc w:val="left"/>
      <w:pPr>
        <w:ind w:left="4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5EA258">
      <w:numFmt w:val="bullet"/>
      <w:lvlText w:val="•"/>
      <w:lvlJc w:val="left"/>
      <w:pPr>
        <w:ind w:left="755" w:hanging="360"/>
      </w:pPr>
      <w:rPr>
        <w:rFonts w:hint="default"/>
        <w:lang w:val="ru-RU" w:eastAsia="en-US" w:bidi="ar-SA"/>
      </w:rPr>
    </w:lvl>
    <w:lvl w:ilvl="2" w:tplc="A55C67D6">
      <w:numFmt w:val="bullet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3" w:tplc="E4AC1ABA">
      <w:numFmt w:val="bullet"/>
      <w:lvlText w:val="•"/>
      <w:lvlJc w:val="left"/>
      <w:pPr>
        <w:ind w:left="1425" w:hanging="360"/>
      </w:pPr>
      <w:rPr>
        <w:rFonts w:hint="default"/>
        <w:lang w:val="ru-RU" w:eastAsia="en-US" w:bidi="ar-SA"/>
      </w:rPr>
    </w:lvl>
    <w:lvl w:ilvl="4" w:tplc="B19EAB2E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5" w:tplc="ABAC5E7C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270426E8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7" w:tplc="0BB2F4CC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8" w:tplc="F3269C6E"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A9D7D01"/>
    <w:multiLevelType w:val="hybridMultilevel"/>
    <w:tmpl w:val="D00AB24C"/>
    <w:lvl w:ilvl="0" w:tplc="90548C7E">
      <w:start w:val="1"/>
      <w:numFmt w:val="decimal"/>
      <w:lvlText w:val="%1."/>
      <w:lvlJc w:val="left"/>
      <w:pPr>
        <w:ind w:left="55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C609B8">
      <w:numFmt w:val="bullet"/>
      <w:lvlText w:val="•"/>
      <w:lvlJc w:val="left"/>
      <w:pPr>
        <w:ind w:left="1518" w:hanging="281"/>
      </w:pPr>
      <w:rPr>
        <w:rFonts w:hint="default"/>
        <w:lang w:val="ru-RU" w:eastAsia="en-US" w:bidi="ar-SA"/>
      </w:rPr>
    </w:lvl>
    <w:lvl w:ilvl="2" w:tplc="295AD566">
      <w:numFmt w:val="bullet"/>
      <w:lvlText w:val="•"/>
      <w:lvlJc w:val="left"/>
      <w:pPr>
        <w:ind w:left="2477" w:hanging="281"/>
      </w:pPr>
      <w:rPr>
        <w:rFonts w:hint="default"/>
        <w:lang w:val="ru-RU" w:eastAsia="en-US" w:bidi="ar-SA"/>
      </w:rPr>
    </w:lvl>
    <w:lvl w:ilvl="3" w:tplc="57DE4B34">
      <w:numFmt w:val="bullet"/>
      <w:lvlText w:val="•"/>
      <w:lvlJc w:val="left"/>
      <w:pPr>
        <w:ind w:left="3435" w:hanging="281"/>
      </w:pPr>
      <w:rPr>
        <w:rFonts w:hint="default"/>
        <w:lang w:val="ru-RU" w:eastAsia="en-US" w:bidi="ar-SA"/>
      </w:rPr>
    </w:lvl>
    <w:lvl w:ilvl="4" w:tplc="81E6CD6A">
      <w:numFmt w:val="bullet"/>
      <w:lvlText w:val="•"/>
      <w:lvlJc w:val="left"/>
      <w:pPr>
        <w:ind w:left="4394" w:hanging="281"/>
      </w:pPr>
      <w:rPr>
        <w:rFonts w:hint="default"/>
        <w:lang w:val="ru-RU" w:eastAsia="en-US" w:bidi="ar-SA"/>
      </w:rPr>
    </w:lvl>
    <w:lvl w:ilvl="5" w:tplc="F0B28D08">
      <w:numFmt w:val="bullet"/>
      <w:lvlText w:val="•"/>
      <w:lvlJc w:val="left"/>
      <w:pPr>
        <w:ind w:left="5353" w:hanging="281"/>
      </w:pPr>
      <w:rPr>
        <w:rFonts w:hint="default"/>
        <w:lang w:val="ru-RU" w:eastAsia="en-US" w:bidi="ar-SA"/>
      </w:rPr>
    </w:lvl>
    <w:lvl w:ilvl="6" w:tplc="FA1A51A2">
      <w:numFmt w:val="bullet"/>
      <w:lvlText w:val="•"/>
      <w:lvlJc w:val="left"/>
      <w:pPr>
        <w:ind w:left="6311" w:hanging="281"/>
      </w:pPr>
      <w:rPr>
        <w:rFonts w:hint="default"/>
        <w:lang w:val="ru-RU" w:eastAsia="en-US" w:bidi="ar-SA"/>
      </w:rPr>
    </w:lvl>
    <w:lvl w:ilvl="7" w:tplc="3998E99E">
      <w:numFmt w:val="bullet"/>
      <w:lvlText w:val="•"/>
      <w:lvlJc w:val="left"/>
      <w:pPr>
        <w:ind w:left="7270" w:hanging="281"/>
      </w:pPr>
      <w:rPr>
        <w:rFonts w:hint="default"/>
        <w:lang w:val="ru-RU" w:eastAsia="en-US" w:bidi="ar-SA"/>
      </w:rPr>
    </w:lvl>
    <w:lvl w:ilvl="8" w:tplc="DAC8C3DE">
      <w:numFmt w:val="bullet"/>
      <w:lvlText w:val="•"/>
      <w:lvlJc w:val="left"/>
      <w:pPr>
        <w:ind w:left="822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B632B80"/>
    <w:multiLevelType w:val="hybridMultilevel"/>
    <w:tmpl w:val="01C09B18"/>
    <w:lvl w:ilvl="0" w:tplc="1C46172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35593"/>
    <w:multiLevelType w:val="hybridMultilevel"/>
    <w:tmpl w:val="AB88FAE4"/>
    <w:lvl w:ilvl="0" w:tplc="85F6CC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31CFD"/>
    <w:multiLevelType w:val="multilevel"/>
    <w:tmpl w:val="DFCE7E0E"/>
    <w:lvl w:ilvl="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2160"/>
      </w:pPr>
      <w:rPr>
        <w:rFonts w:hint="default"/>
      </w:rPr>
    </w:lvl>
  </w:abstractNum>
  <w:abstractNum w:abstractNumId="37" w15:restartNumberingAfterBreak="0">
    <w:nsid w:val="5C156D2A"/>
    <w:multiLevelType w:val="hybridMultilevel"/>
    <w:tmpl w:val="4202B5AE"/>
    <w:lvl w:ilvl="0" w:tplc="759A21D8">
      <w:numFmt w:val="bullet"/>
      <w:lvlText w:val=""/>
      <w:lvlJc w:val="left"/>
      <w:pPr>
        <w:ind w:left="421" w:hanging="360"/>
      </w:pPr>
      <w:rPr>
        <w:rFonts w:ascii="Symbol" w:eastAsia="Symbol" w:hAnsi="Symbol" w:cs="Symbol" w:hint="default"/>
        <w:color w:val="FF0000"/>
        <w:w w:val="100"/>
        <w:sz w:val="24"/>
        <w:szCs w:val="24"/>
        <w:lang w:val="ru-RU" w:eastAsia="en-US" w:bidi="ar-SA"/>
      </w:rPr>
    </w:lvl>
    <w:lvl w:ilvl="1" w:tplc="A044E4B8">
      <w:numFmt w:val="bullet"/>
      <w:lvlText w:val="•"/>
      <w:lvlJc w:val="left"/>
      <w:pPr>
        <w:ind w:left="755" w:hanging="360"/>
      </w:pPr>
      <w:rPr>
        <w:rFonts w:hint="default"/>
        <w:lang w:val="ru-RU" w:eastAsia="en-US" w:bidi="ar-SA"/>
      </w:rPr>
    </w:lvl>
    <w:lvl w:ilvl="2" w:tplc="FEFA76B4">
      <w:numFmt w:val="bullet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3" w:tplc="5908FD48">
      <w:numFmt w:val="bullet"/>
      <w:lvlText w:val="•"/>
      <w:lvlJc w:val="left"/>
      <w:pPr>
        <w:ind w:left="1425" w:hanging="360"/>
      </w:pPr>
      <w:rPr>
        <w:rFonts w:hint="default"/>
        <w:lang w:val="ru-RU" w:eastAsia="en-US" w:bidi="ar-SA"/>
      </w:rPr>
    </w:lvl>
    <w:lvl w:ilvl="4" w:tplc="3918D8A6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5" w:tplc="DBC8452A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C6D8CDDE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7" w:tplc="74D0E112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8" w:tplc="34A290F8"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5F4A76A9"/>
    <w:multiLevelType w:val="hybridMultilevel"/>
    <w:tmpl w:val="F5AE9B1C"/>
    <w:lvl w:ilvl="0" w:tplc="229C26DC">
      <w:numFmt w:val="bullet"/>
      <w:lvlText w:val=""/>
      <w:lvlJc w:val="left"/>
      <w:pPr>
        <w:ind w:left="4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1A20EC">
      <w:numFmt w:val="bullet"/>
      <w:lvlText w:val="•"/>
      <w:lvlJc w:val="left"/>
      <w:pPr>
        <w:ind w:left="755" w:hanging="360"/>
      </w:pPr>
      <w:rPr>
        <w:rFonts w:hint="default"/>
        <w:lang w:val="ru-RU" w:eastAsia="en-US" w:bidi="ar-SA"/>
      </w:rPr>
    </w:lvl>
    <w:lvl w:ilvl="2" w:tplc="4ABC5C38">
      <w:numFmt w:val="bullet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3" w:tplc="4E267C70">
      <w:numFmt w:val="bullet"/>
      <w:lvlText w:val="•"/>
      <w:lvlJc w:val="left"/>
      <w:pPr>
        <w:ind w:left="1425" w:hanging="360"/>
      </w:pPr>
      <w:rPr>
        <w:rFonts w:hint="default"/>
        <w:lang w:val="ru-RU" w:eastAsia="en-US" w:bidi="ar-SA"/>
      </w:rPr>
    </w:lvl>
    <w:lvl w:ilvl="4" w:tplc="32C409E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5" w:tplc="20FCB86C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981293CC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7" w:tplc="80BC2DCE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8" w:tplc="A036D174"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2D12CAF"/>
    <w:multiLevelType w:val="hybridMultilevel"/>
    <w:tmpl w:val="02245722"/>
    <w:lvl w:ilvl="0" w:tplc="11BA6F66">
      <w:numFmt w:val="bullet"/>
      <w:lvlText w:val=""/>
      <w:lvlJc w:val="left"/>
      <w:pPr>
        <w:ind w:left="4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B228C6">
      <w:numFmt w:val="bullet"/>
      <w:lvlText w:val="•"/>
      <w:lvlJc w:val="left"/>
      <w:pPr>
        <w:ind w:left="755" w:hanging="360"/>
      </w:pPr>
      <w:rPr>
        <w:rFonts w:hint="default"/>
        <w:lang w:val="ru-RU" w:eastAsia="en-US" w:bidi="ar-SA"/>
      </w:rPr>
    </w:lvl>
    <w:lvl w:ilvl="2" w:tplc="837A56C0">
      <w:numFmt w:val="bullet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3" w:tplc="8026A21A">
      <w:numFmt w:val="bullet"/>
      <w:lvlText w:val="•"/>
      <w:lvlJc w:val="left"/>
      <w:pPr>
        <w:ind w:left="1425" w:hanging="360"/>
      </w:pPr>
      <w:rPr>
        <w:rFonts w:hint="default"/>
        <w:lang w:val="ru-RU" w:eastAsia="en-US" w:bidi="ar-SA"/>
      </w:rPr>
    </w:lvl>
    <w:lvl w:ilvl="4" w:tplc="3C584B78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5" w:tplc="B9568942">
      <w:numFmt w:val="bullet"/>
      <w:lvlText w:val="•"/>
      <w:lvlJc w:val="left"/>
      <w:pPr>
        <w:ind w:left="2095" w:hanging="360"/>
      </w:pPr>
      <w:rPr>
        <w:rFonts w:hint="default"/>
        <w:lang w:val="ru-RU" w:eastAsia="en-US" w:bidi="ar-SA"/>
      </w:rPr>
    </w:lvl>
    <w:lvl w:ilvl="6" w:tplc="0DBAFB60"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7" w:tplc="199E028E">
      <w:numFmt w:val="bullet"/>
      <w:lvlText w:val="•"/>
      <w:lvlJc w:val="left"/>
      <w:pPr>
        <w:ind w:left="2765" w:hanging="360"/>
      </w:pPr>
      <w:rPr>
        <w:rFonts w:hint="default"/>
        <w:lang w:val="ru-RU" w:eastAsia="en-US" w:bidi="ar-SA"/>
      </w:rPr>
    </w:lvl>
    <w:lvl w:ilvl="8" w:tplc="79C02BFA">
      <w:numFmt w:val="bullet"/>
      <w:lvlText w:val="•"/>
      <w:lvlJc w:val="left"/>
      <w:pPr>
        <w:ind w:left="3100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635914CA"/>
    <w:multiLevelType w:val="multilevel"/>
    <w:tmpl w:val="A546D9BC"/>
    <w:lvl w:ilvl="0">
      <w:start w:val="1"/>
      <w:numFmt w:val="decimal"/>
      <w:lvlText w:val="%1."/>
      <w:lvlJc w:val="left"/>
      <w:pPr>
        <w:ind w:left="55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1" w:hanging="493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7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5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4" w:hanging="493"/>
      </w:pPr>
      <w:rPr>
        <w:rFonts w:hint="default"/>
        <w:lang w:val="ru-RU" w:eastAsia="en-US" w:bidi="ar-SA"/>
      </w:rPr>
    </w:lvl>
  </w:abstractNum>
  <w:abstractNum w:abstractNumId="41" w15:restartNumberingAfterBreak="0">
    <w:nsid w:val="644B5DC2"/>
    <w:multiLevelType w:val="hybridMultilevel"/>
    <w:tmpl w:val="37287DBE"/>
    <w:lvl w:ilvl="0" w:tplc="419091F2">
      <w:numFmt w:val="bullet"/>
      <w:lvlText w:val=""/>
      <w:lvlJc w:val="left"/>
      <w:pPr>
        <w:ind w:left="133" w:hanging="692"/>
      </w:pPr>
      <w:rPr>
        <w:rFonts w:hint="default"/>
        <w:w w:val="100"/>
        <w:lang w:val="ru-RU" w:eastAsia="en-US" w:bidi="ar-SA"/>
      </w:rPr>
    </w:lvl>
    <w:lvl w:ilvl="1" w:tplc="9850ADF4">
      <w:numFmt w:val="bullet"/>
      <w:lvlText w:val="•"/>
      <w:lvlJc w:val="left"/>
      <w:pPr>
        <w:ind w:left="503" w:hanging="692"/>
      </w:pPr>
      <w:rPr>
        <w:rFonts w:hint="default"/>
        <w:lang w:val="ru-RU" w:eastAsia="en-US" w:bidi="ar-SA"/>
      </w:rPr>
    </w:lvl>
    <w:lvl w:ilvl="2" w:tplc="EAA2E050">
      <w:numFmt w:val="bullet"/>
      <w:lvlText w:val="•"/>
      <w:lvlJc w:val="left"/>
      <w:pPr>
        <w:ind w:left="866" w:hanging="692"/>
      </w:pPr>
      <w:rPr>
        <w:rFonts w:hint="default"/>
        <w:lang w:val="ru-RU" w:eastAsia="en-US" w:bidi="ar-SA"/>
      </w:rPr>
    </w:lvl>
    <w:lvl w:ilvl="3" w:tplc="E24C0874">
      <w:numFmt w:val="bullet"/>
      <w:lvlText w:val="•"/>
      <w:lvlJc w:val="left"/>
      <w:pPr>
        <w:ind w:left="1229" w:hanging="692"/>
      </w:pPr>
      <w:rPr>
        <w:rFonts w:hint="default"/>
        <w:lang w:val="ru-RU" w:eastAsia="en-US" w:bidi="ar-SA"/>
      </w:rPr>
    </w:lvl>
    <w:lvl w:ilvl="4" w:tplc="AE4AB926">
      <w:numFmt w:val="bullet"/>
      <w:lvlText w:val="•"/>
      <w:lvlJc w:val="left"/>
      <w:pPr>
        <w:ind w:left="1592" w:hanging="692"/>
      </w:pPr>
      <w:rPr>
        <w:rFonts w:hint="default"/>
        <w:lang w:val="ru-RU" w:eastAsia="en-US" w:bidi="ar-SA"/>
      </w:rPr>
    </w:lvl>
    <w:lvl w:ilvl="5" w:tplc="60423EE8">
      <w:numFmt w:val="bullet"/>
      <w:lvlText w:val="•"/>
      <w:lvlJc w:val="left"/>
      <w:pPr>
        <w:ind w:left="1955" w:hanging="692"/>
      </w:pPr>
      <w:rPr>
        <w:rFonts w:hint="default"/>
        <w:lang w:val="ru-RU" w:eastAsia="en-US" w:bidi="ar-SA"/>
      </w:rPr>
    </w:lvl>
    <w:lvl w:ilvl="6" w:tplc="A76A3DAA">
      <w:numFmt w:val="bullet"/>
      <w:lvlText w:val="•"/>
      <w:lvlJc w:val="left"/>
      <w:pPr>
        <w:ind w:left="2318" w:hanging="692"/>
      </w:pPr>
      <w:rPr>
        <w:rFonts w:hint="default"/>
        <w:lang w:val="ru-RU" w:eastAsia="en-US" w:bidi="ar-SA"/>
      </w:rPr>
    </w:lvl>
    <w:lvl w:ilvl="7" w:tplc="15D033E6">
      <w:numFmt w:val="bullet"/>
      <w:lvlText w:val="•"/>
      <w:lvlJc w:val="left"/>
      <w:pPr>
        <w:ind w:left="2681" w:hanging="692"/>
      </w:pPr>
      <w:rPr>
        <w:rFonts w:hint="default"/>
        <w:lang w:val="ru-RU" w:eastAsia="en-US" w:bidi="ar-SA"/>
      </w:rPr>
    </w:lvl>
    <w:lvl w:ilvl="8" w:tplc="846CA3D2">
      <w:numFmt w:val="bullet"/>
      <w:lvlText w:val="•"/>
      <w:lvlJc w:val="left"/>
      <w:pPr>
        <w:ind w:left="3044" w:hanging="692"/>
      </w:pPr>
      <w:rPr>
        <w:rFonts w:hint="default"/>
        <w:lang w:val="ru-RU" w:eastAsia="en-US" w:bidi="ar-SA"/>
      </w:rPr>
    </w:lvl>
  </w:abstractNum>
  <w:abstractNum w:abstractNumId="42" w15:restartNumberingAfterBreak="0">
    <w:nsid w:val="655E0BCE"/>
    <w:multiLevelType w:val="hybridMultilevel"/>
    <w:tmpl w:val="3BFA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D313C9"/>
    <w:multiLevelType w:val="hybridMultilevel"/>
    <w:tmpl w:val="4EEE7C2C"/>
    <w:lvl w:ilvl="0" w:tplc="078CE9BE">
      <w:start w:val="12"/>
      <w:numFmt w:val="decimal"/>
      <w:lvlText w:val="%1."/>
      <w:lvlJc w:val="left"/>
      <w:pPr>
        <w:ind w:left="278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9CA116">
      <w:numFmt w:val="bullet"/>
      <w:lvlText w:val=""/>
      <w:lvlJc w:val="left"/>
      <w:pPr>
        <w:ind w:left="986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5A86EC4">
      <w:numFmt w:val="bullet"/>
      <w:lvlText w:val="•"/>
      <w:lvlJc w:val="left"/>
      <w:pPr>
        <w:ind w:left="1998" w:hanging="567"/>
      </w:pPr>
      <w:rPr>
        <w:rFonts w:hint="default"/>
        <w:lang w:val="ru-RU" w:eastAsia="en-US" w:bidi="ar-SA"/>
      </w:rPr>
    </w:lvl>
    <w:lvl w:ilvl="3" w:tplc="E1A86FD4">
      <w:numFmt w:val="bullet"/>
      <w:lvlText w:val="•"/>
      <w:lvlJc w:val="left"/>
      <w:pPr>
        <w:ind w:left="3016" w:hanging="567"/>
      </w:pPr>
      <w:rPr>
        <w:rFonts w:hint="default"/>
        <w:lang w:val="ru-RU" w:eastAsia="en-US" w:bidi="ar-SA"/>
      </w:rPr>
    </w:lvl>
    <w:lvl w:ilvl="4" w:tplc="7F82FA92">
      <w:numFmt w:val="bullet"/>
      <w:lvlText w:val="•"/>
      <w:lvlJc w:val="left"/>
      <w:pPr>
        <w:ind w:left="4035" w:hanging="567"/>
      </w:pPr>
      <w:rPr>
        <w:rFonts w:hint="default"/>
        <w:lang w:val="ru-RU" w:eastAsia="en-US" w:bidi="ar-SA"/>
      </w:rPr>
    </w:lvl>
    <w:lvl w:ilvl="5" w:tplc="36A2544C">
      <w:numFmt w:val="bullet"/>
      <w:lvlText w:val="•"/>
      <w:lvlJc w:val="left"/>
      <w:pPr>
        <w:ind w:left="5053" w:hanging="567"/>
      </w:pPr>
      <w:rPr>
        <w:rFonts w:hint="default"/>
        <w:lang w:val="ru-RU" w:eastAsia="en-US" w:bidi="ar-SA"/>
      </w:rPr>
    </w:lvl>
    <w:lvl w:ilvl="6" w:tplc="64B84038">
      <w:numFmt w:val="bullet"/>
      <w:lvlText w:val="•"/>
      <w:lvlJc w:val="left"/>
      <w:pPr>
        <w:ind w:left="6072" w:hanging="567"/>
      </w:pPr>
      <w:rPr>
        <w:rFonts w:hint="default"/>
        <w:lang w:val="ru-RU" w:eastAsia="en-US" w:bidi="ar-SA"/>
      </w:rPr>
    </w:lvl>
    <w:lvl w:ilvl="7" w:tplc="30965E70">
      <w:numFmt w:val="bullet"/>
      <w:lvlText w:val="•"/>
      <w:lvlJc w:val="left"/>
      <w:pPr>
        <w:ind w:left="7090" w:hanging="567"/>
      </w:pPr>
      <w:rPr>
        <w:rFonts w:hint="default"/>
        <w:lang w:val="ru-RU" w:eastAsia="en-US" w:bidi="ar-SA"/>
      </w:rPr>
    </w:lvl>
    <w:lvl w:ilvl="8" w:tplc="73364444">
      <w:numFmt w:val="bullet"/>
      <w:lvlText w:val="•"/>
      <w:lvlJc w:val="left"/>
      <w:pPr>
        <w:ind w:left="8109" w:hanging="567"/>
      </w:pPr>
      <w:rPr>
        <w:rFonts w:hint="default"/>
        <w:lang w:val="ru-RU" w:eastAsia="en-US" w:bidi="ar-SA"/>
      </w:rPr>
    </w:lvl>
  </w:abstractNum>
  <w:abstractNum w:abstractNumId="44" w15:restartNumberingAfterBreak="0">
    <w:nsid w:val="67282E24"/>
    <w:multiLevelType w:val="hybridMultilevel"/>
    <w:tmpl w:val="A0427752"/>
    <w:lvl w:ilvl="0" w:tplc="EBBC393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67178F"/>
    <w:multiLevelType w:val="hybridMultilevel"/>
    <w:tmpl w:val="01348952"/>
    <w:lvl w:ilvl="0" w:tplc="B9E897C0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A052A2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901295A6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91F4E504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89062B10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88F21FFA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315847F6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F42E36B6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53BA8708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46" w15:restartNumberingAfterBreak="0">
    <w:nsid w:val="6A742BBD"/>
    <w:multiLevelType w:val="hybridMultilevel"/>
    <w:tmpl w:val="734C8E02"/>
    <w:lvl w:ilvl="0" w:tplc="484AD2E6">
      <w:numFmt w:val="bullet"/>
      <w:lvlText w:val=""/>
      <w:lvlJc w:val="left"/>
      <w:pPr>
        <w:ind w:left="138" w:hanging="687"/>
      </w:pPr>
      <w:rPr>
        <w:rFonts w:ascii="Symbol" w:eastAsia="Symbol" w:hAnsi="Symbol" w:cs="Symbol" w:hint="default"/>
        <w:color w:val="FF0000"/>
        <w:w w:val="100"/>
        <w:sz w:val="24"/>
        <w:szCs w:val="24"/>
        <w:lang w:val="ru-RU" w:eastAsia="en-US" w:bidi="ar-SA"/>
      </w:rPr>
    </w:lvl>
    <w:lvl w:ilvl="1" w:tplc="7A5816AE">
      <w:numFmt w:val="bullet"/>
      <w:lvlText w:val="•"/>
      <w:lvlJc w:val="left"/>
      <w:pPr>
        <w:ind w:left="503" w:hanging="687"/>
      </w:pPr>
      <w:rPr>
        <w:rFonts w:hint="default"/>
        <w:lang w:val="ru-RU" w:eastAsia="en-US" w:bidi="ar-SA"/>
      </w:rPr>
    </w:lvl>
    <w:lvl w:ilvl="2" w:tplc="66C284C6">
      <w:numFmt w:val="bullet"/>
      <w:lvlText w:val="•"/>
      <w:lvlJc w:val="left"/>
      <w:pPr>
        <w:ind w:left="866" w:hanging="687"/>
      </w:pPr>
      <w:rPr>
        <w:rFonts w:hint="default"/>
        <w:lang w:val="ru-RU" w:eastAsia="en-US" w:bidi="ar-SA"/>
      </w:rPr>
    </w:lvl>
    <w:lvl w:ilvl="3" w:tplc="019279BE">
      <w:numFmt w:val="bullet"/>
      <w:lvlText w:val="•"/>
      <w:lvlJc w:val="left"/>
      <w:pPr>
        <w:ind w:left="1229" w:hanging="687"/>
      </w:pPr>
      <w:rPr>
        <w:rFonts w:hint="default"/>
        <w:lang w:val="ru-RU" w:eastAsia="en-US" w:bidi="ar-SA"/>
      </w:rPr>
    </w:lvl>
    <w:lvl w:ilvl="4" w:tplc="0EC045AE">
      <w:numFmt w:val="bullet"/>
      <w:lvlText w:val="•"/>
      <w:lvlJc w:val="left"/>
      <w:pPr>
        <w:ind w:left="1592" w:hanging="687"/>
      </w:pPr>
      <w:rPr>
        <w:rFonts w:hint="default"/>
        <w:lang w:val="ru-RU" w:eastAsia="en-US" w:bidi="ar-SA"/>
      </w:rPr>
    </w:lvl>
    <w:lvl w:ilvl="5" w:tplc="92843F56">
      <w:numFmt w:val="bullet"/>
      <w:lvlText w:val="•"/>
      <w:lvlJc w:val="left"/>
      <w:pPr>
        <w:ind w:left="1955" w:hanging="687"/>
      </w:pPr>
      <w:rPr>
        <w:rFonts w:hint="default"/>
        <w:lang w:val="ru-RU" w:eastAsia="en-US" w:bidi="ar-SA"/>
      </w:rPr>
    </w:lvl>
    <w:lvl w:ilvl="6" w:tplc="140C5E60">
      <w:numFmt w:val="bullet"/>
      <w:lvlText w:val="•"/>
      <w:lvlJc w:val="left"/>
      <w:pPr>
        <w:ind w:left="2318" w:hanging="687"/>
      </w:pPr>
      <w:rPr>
        <w:rFonts w:hint="default"/>
        <w:lang w:val="ru-RU" w:eastAsia="en-US" w:bidi="ar-SA"/>
      </w:rPr>
    </w:lvl>
    <w:lvl w:ilvl="7" w:tplc="04688540">
      <w:numFmt w:val="bullet"/>
      <w:lvlText w:val="•"/>
      <w:lvlJc w:val="left"/>
      <w:pPr>
        <w:ind w:left="2681" w:hanging="687"/>
      </w:pPr>
      <w:rPr>
        <w:rFonts w:hint="default"/>
        <w:lang w:val="ru-RU" w:eastAsia="en-US" w:bidi="ar-SA"/>
      </w:rPr>
    </w:lvl>
    <w:lvl w:ilvl="8" w:tplc="885E003E">
      <w:numFmt w:val="bullet"/>
      <w:lvlText w:val="•"/>
      <w:lvlJc w:val="left"/>
      <w:pPr>
        <w:ind w:left="3044" w:hanging="687"/>
      </w:pPr>
      <w:rPr>
        <w:rFonts w:hint="default"/>
        <w:lang w:val="ru-RU" w:eastAsia="en-US" w:bidi="ar-SA"/>
      </w:rPr>
    </w:lvl>
  </w:abstractNum>
  <w:abstractNum w:abstractNumId="47" w15:restartNumberingAfterBreak="0">
    <w:nsid w:val="6C2A4D55"/>
    <w:multiLevelType w:val="hybridMultilevel"/>
    <w:tmpl w:val="0B24DDDC"/>
    <w:lvl w:ilvl="0" w:tplc="0338B440">
      <w:start w:val="7"/>
      <w:numFmt w:val="decimal"/>
      <w:lvlText w:val="%1."/>
      <w:lvlJc w:val="left"/>
      <w:pPr>
        <w:ind w:left="1788" w:hanging="32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1" w:tplc="A956BA48">
      <w:start w:val="1"/>
      <w:numFmt w:val="decimal"/>
      <w:lvlText w:val="%2."/>
      <w:lvlJc w:val="left"/>
      <w:pPr>
        <w:ind w:left="297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CDEE1C2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3" w:tplc="931652BC">
      <w:numFmt w:val="bullet"/>
      <w:lvlText w:val="•"/>
      <w:lvlJc w:val="left"/>
      <w:pPr>
        <w:ind w:left="4572" w:hanging="240"/>
      </w:pPr>
      <w:rPr>
        <w:rFonts w:hint="default"/>
        <w:lang w:val="ru-RU" w:eastAsia="en-US" w:bidi="ar-SA"/>
      </w:rPr>
    </w:lvl>
    <w:lvl w:ilvl="4" w:tplc="8EDC0FEA">
      <w:numFmt w:val="bullet"/>
      <w:lvlText w:val="•"/>
      <w:lvlJc w:val="left"/>
      <w:pPr>
        <w:ind w:left="5368" w:hanging="240"/>
      </w:pPr>
      <w:rPr>
        <w:rFonts w:hint="default"/>
        <w:lang w:val="ru-RU" w:eastAsia="en-US" w:bidi="ar-SA"/>
      </w:rPr>
    </w:lvl>
    <w:lvl w:ilvl="5" w:tplc="D20466C4">
      <w:numFmt w:val="bullet"/>
      <w:lvlText w:val="•"/>
      <w:lvlJc w:val="left"/>
      <w:pPr>
        <w:ind w:left="6165" w:hanging="240"/>
      </w:pPr>
      <w:rPr>
        <w:rFonts w:hint="default"/>
        <w:lang w:val="ru-RU" w:eastAsia="en-US" w:bidi="ar-SA"/>
      </w:rPr>
    </w:lvl>
    <w:lvl w:ilvl="6" w:tplc="FFC26048">
      <w:numFmt w:val="bullet"/>
      <w:lvlText w:val="•"/>
      <w:lvlJc w:val="left"/>
      <w:pPr>
        <w:ind w:left="6961" w:hanging="240"/>
      </w:pPr>
      <w:rPr>
        <w:rFonts w:hint="default"/>
        <w:lang w:val="ru-RU" w:eastAsia="en-US" w:bidi="ar-SA"/>
      </w:rPr>
    </w:lvl>
    <w:lvl w:ilvl="7" w:tplc="3B160FEC">
      <w:numFmt w:val="bullet"/>
      <w:lvlText w:val="•"/>
      <w:lvlJc w:val="left"/>
      <w:pPr>
        <w:ind w:left="7757" w:hanging="240"/>
      </w:pPr>
      <w:rPr>
        <w:rFonts w:hint="default"/>
        <w:lang w:val="ru-RU" w:eastAsia="en-US" w:bidi="ar-SA"/>
      </w:rPr>
    </w:lvl>
    <w:lvl w:ilvl="8" w:tplc="40346132">
      <w:numFmt w:val="bullet"/>
      <w:lvlText w:val="•"/>
      <w:lvlJc w:val="left"/>
      <w:pPr>
        <w:ind w:left="8553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6D506069"/>
    <w:multiLevelType w:val="hybridMultilevel"/>
    <w:tmpl w:val="CEF06A14"/>
    <w:lvl w:ilvl="0" w:tplc="0D865360">
      <w:start w:val="1"/>
      <w:numFmt w:val="upp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9" w15:restartNumberingAfterBreak="0">
    <w:nsid w:val="6EB60B62"/>
    <w:multiLevelType w:val="hybridMultilevel"/>
    <w:tmpl w:val="AEBCEE0E"/>
    <w:lvl w:ilvl="0" w:tplc="48DC798E">
      <w:start w:val="1"/>
      <w:numFmt w:val="decimal"/>
      <w:lvlText w:val="%1."/>
      <w:lvlJc w:val="left"/>
      <w:pPr>
        <w:ind w:left="278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B014AE">
      <w:numFmt w:val="bullet"/>
      <w:lvlText w:val="•"/>
      <w:lvlJc w:val="left"/>
      <w:pPr>
        <w:ind w:left="1266" w:hanging="356"/>
      </w:pPr>
      <w:rPr>
        <w:rFonts w:hint="default"/>
        <w:lang w:val="ru-RU" w:eastAsia="en-US" w:bidi="ar-SA"/>
      </w:rPr>
    </w:lvl>
    <w:lvl w:ilvl="2" w:tplc="AE92BF42">
      <w:numFmt w:val="bullet"/>
      <w:lvlText w:val="•"/>
      <w:lvlJc w:val="left"/>
      <w:pPr>
        <w:ind w:left="2253" w:hanging="356"/>
      </w:pPr>
      <w:rPr>
        <w:rFonts w:hint="default"/>
        <w:lang w:val="ru-RU" w:eastAsia="en-US" w:bidi="ar-SA"/>
      </w:rPr>
    </w:lvl>
    <w:lvl w:ilvl="3" w:tplc="D2208BDC">
      <w:numFmt w:val="bullet"/>
      <w:lvlText w:val="•"/>
      <w:lvlJc w:val="left"/>
      <w:pPr>
        <w:ind w:left="3239" w:hanging="356"/>
      </w:pPr>
      <w:rPr>
        <w:rFonts w:hint="default"/>
        <w:lang w:val="ru-RU" w:eastAsia="en-US" w:bidi="ar-SA"/>
      </w:rPr>
    </w:lvl>
    <w:lvl w:ilvl="4" w:tplc="155CF29E">
      <w:numFmt w:val="bullet"/>
      <w:lvlText w:val="•"/>
      <w:lvlJc w:val="left"/>
      <w:pPr>
        <w:ind w:left="4226" w:hanging="356"/>
      </w:pPr>
      <w:rPr>
        <w:rFonts w:hint="default"/>
        <w:lang w:val="ru-RU" w:eastAsia="en-US" w:bidi="ar-SA"/>
      </w:rPr>
    </w:lvl>
    <w:lvl w:ilvl="5" w:tplc="2B5E3762">
      <w:numFmt w:val="bullet"/>
      <w:lvlText w:val="•"/>
      <w:lvlJc w:val="left"/>
      <w:pPr>
        <w:ind w:left="5213" w:hanging="356"/>
      </w:pPr>
      <w:rPr>
        <w:rFonts w:hint="default"/>
        <w:lang w:val="ru-RU" w:eastAsia="en-US" w:bidi="ar-SA"/>
      </w:rPr>
    </w:lvl>
    <w:lvl w:ilvl="6" w:tplc="28EE751E">
      <w:numFmt w:val="bullet"/>
      <w:lvlText w:val="•"/>
      <w:lvlJc w:val="left"/>
      <w:pPr>
        <w:ind w:left="6199" w:hanging="356"/>
      </w:pPr>
      <w:rPr>
        <w:rFonts w:hint="default"/>
        <w:lang w:val="ru-RU" w:eastAsia="en-US" w:bidi="ar-SA"/>
      </w:rPr>
    </w:lvl>
    <w:lvl w:ilvl="7" w:tplc="8C96C566">
      <w:numFmt w:val="bullet"/>
      <w:lvlText w:val="•"/>
      <w:lvlJc w:val="left"/>
      <w:pPr>
        <w:ind w:left="7186" w:hanging="356"/>
      </w:pPr>
      <w:rPr>
        <w:rFonts w:hint="default"/>
        <w:lang w:val="ru-RU" w:eastAsia="en-US" w:bidi="ar-SA"/>
      </w:rPr>
    </w:lvl>
    <w:lvl w:ilvl="8" w:tplc="83861F96">
      <w:numFmt w:val="bullet"/>
      <w:lvlText w:val="•"/>
      <w:lvlJc w:val="left"/>
      <w:pPr>
        <w:ind w:left="8173" w:hanging="356"/>
      </w:pPr>
      <w:rPr>
        <w:rFonts w:hint="default"/>
        <w:lang w:val="ru-RU" w:eastAsia="en-US" w:bidi="ar-SA"/>
      </w:rPr>
    </w:lvl>
  </w:abstractNum>
  <w:abstractNum w:abstractNumId="50" w15:restartNumberingAfterBreak="0">
    <w:nsid w:val="72B0260C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3CE0529"/>
    <w:multiLevelType w:val="hybridMultilevel"/>
    <w:tmpl w:val="5C8A7E14"/>
    <w:lvl w:ilvl="0" w:tplc="5DEC8D30">
      <w:numFmt w:val="bullet"/>
      <w:lvlText w:val=""/>
      <w:lvlJc w:val="left"/>
      <w:pPr>
        <w:ind w:left="133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1E002E">
      <w:numFmt w:val="bullet"/>
      <w:lvlText w:val="•"/>
      <w:lvlJc w:val="left"/>
      <w:pPr>
        <w:ind w:left="503" w:hanging="692"/>
      </w:pPr>
      <w:rPr>
        <w:rFonts w:hint="default"/>
        <w:lang w:val="ru-RU" w:eastAsia="en-US" w:bidi="ar-SA"/>
      </w:rPr>
    </w:lvl>
    <w:lvl w:ilvl="2" w:tplc="55E48B32">
      <w:numFmt w:val="bullet"/>
      <w:lvlText w:val="•"/>
      <w:lvlJc w:val="left"/>
      <w:pPr>
        <w:ind w:left="866" w:hanging="692"/>
      </w:pPr>
      <w:rPr>
        <w:rFonts w:hint="default"/>
        <w:lang w:val="ru-RU" w:eastAsia="en-US" w:bidi="ar-SA"/>
      </w:rPr>
    </w:lvl>
    <w:lvl w:ilvl="3" w:tplc="7F101B1E">
      <w:numFmt w:val="bullet"/>
      <w:lvlText w:val="•"/>
      <w:lvlJc w:val="left"/>
      <w:pPr>
        <w:ind w:left="1229" w:hanging="692"/>
      </w:pPr>
      <w:rPr>
        <w:rFonts w:hint="default"/>
        <w:lang w:val="ru-RU" w:eastAsia="en-US" w:bidi="ar-SA"/>
      </w:rPr>
    </w:lvl>
    <w:lvl w:ilvl="4" w:tplc="CB809182">
      <w:numFmt w:val="bullet"/>
      <w:lvlText w:val="•"/>
      <w:lvlJc w:val="left"/>
      <w:pPr>
        <w:ind w:left="1592" w:hanging="692"/>
      </w:pPr>
      <w:rPr>
        <w:rFonts w:hint="default"/>
        <w:lang w:val="ru-RU" w:eastAsia="en-US" w:bidi="ar-SA"/>
      </w:rPr>
    </w:lvl>
    <w:lvl w:ilvl="5" w:tplc="8AECEA32">
      <w:numFmt w:val="bullet"/>
      <w:lvlText w:val="•"/>
      <w:lvlJc w:val="left"/>
      <w:pPr>
        <w:ind w:left="1955" w:hanging="692"/>
      </w:pPr>
      <w:rPr>
        <w:rFonts w:hint="default"/>
        <w:lang w:val="ru-RU" w:eastAsia="en-US" w:bidi="ar-SA"/>
      </w:rPr>
    </w:lvl>
    <w:lvl w:ilvl="6" w:tplc="FF6C7938">
      <w:numFmt w:val="bullet"/>
      <w:lvlText w:val="•"/>
      <w:lvlJc w:val="left"/>
      <w:pPr>
        <w:ind w:left="2318" w:hanging="692"/>
      </w:pPr>
      <w:rPr>
        <w:rFonts w:hint="default"/>
        <w:lang w:val="ru-RU" w:eastAsia="en-US" w:bidi="ar-SA"/>
      </w:rPr>
    </w:lvl>
    <w:lvl w:ilvl="7" w:tplc="E41A66A2">
      <w:numFmt w:val="bullet"/>
      <w:lvlText w:val="•"/>
      <w:lvlJc w:val="left"/>
      <w:pPr>
        <w:ind w:left="2681" w:hanging="692"/>
      </w:pPr>
      <w:rPr>
        <w:rFonts w:hint="default"/>
        <w:lang w:val="ru-RU" w:eastAsia="en-US" w:bidi="ar-SA"/>
      </w:rPr>
    </w:lvl>
    <w:lvl w:ilvl="8" w:tplc="EE921EEC">
      <w:numFmt w:val="bullet"/>
      <w:lvlText w:val="•"/>
      <w:lvlJc w:val="left"/>
      <w:pPr>
        <w:ind w:left="3044" w:hanging="692"/>
      </w:pPr>
      <w:rPr>
        <w:rFonts w:hint="default"/>
        <w:lang w:val="ru-RU" w:eastAsia="en-US" w:bidi="ar-SA"/>
      </w:rPr>
    </w:lvl>
  </w:abstractNum>
  <w:abstractNum w:abstractNumId="52" w15:restartNumberingAfterBreak="0">
    <w:nsid w:val="74E82D49"/>
    <w:multiLevelType w:val="hybridMultilevel"/>
    <w:tmpl w:val="E3724D70"/>
    <w:lvl w:ilvl="0" w:tplc="1FD0B3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791840"/>
    <w:multiLevelType w:val="hybridMultilevel"/>
    <w:tmpl w:val="2C6C9B68"/>
    <w:lvl w:ilvl="0" w:tplc="5F664528">
      <w:start w:val="1"/>
      <w:numFmt w:val="decimal"/>
      <w:lvlText w:val="%1."/>
      <w:lvlJc w:val="left"/>
      <w:pPr>
        <w:ind w:left="9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288675A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66485E9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449C9CE0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DDBE8702">
      <w:numFmt w:val="bullet"/>
      <w:lvlText w:val="•"/>
      <w:lvlJc w:val="left"/>
      <w:pPr>
        <w:ind w:left="4658" w:hanging="360"/>
      </w:pPr>
      <w:rPr>
        <w:rFonts w:hint="default"/>
        <w:lang w:val="ru-RU" w:eastAsia="en-US" w:bidi="ar-SA"/>
      </w:rPr>
    </w:lvl>
    <w:lvl w:ilvl="5" w:tplc="C07ABAB4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1CBCDF14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B6D6A262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266EAB58">
      <w:numFmt w:val="bullet"/>
      <w:lvlText w:val="•"/>
      <w:lvlJc w:val="left"/>
      <w:pPr>
        <w:ind w:left="8317" w:hanging="360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14"/>
  </w:num>
  <w:num w:numId="3">
    <w:abstractNumId w:val="22"/>
  </w:num>
  <w:num w:numId="4">
    <w:abstractNumId w:val="33"/>
  </w:num>
  <w:num w:numId="5">
    <w:abstractNumId w:val="26"/>
  </w:num>
  <w:num w:numId="6">
    <w:abstractNumId w:val="18"/>
  </w:num>
  <w:num w:numId="7">
    <w:abstractNumId w:val="47"/>
  </w:num>
  <w:num w:numId="8">
    <w:abstractNumId w:val="13"/>
  </w:num>
  <w:num w:numId="9">
    <w:abstractNumId w:val="21"/>
  </w:num>
  <w:num w:numId="10">
    <w:abstractNumId w:val="53"/>
  </w:num>
  <w:num w:numId="11">
    <w:abstractNumId w:val="49"/>
  </w:num>
  <w:num w:numId="12">
    <w:abstractNumId w:val="6"/>
  </w:num>
  <w:num w:numId="13">
    <w:abstractNumId w:val="11"/>
  </w:num>
  <w:num w:numId="14">
    <w:abstractNumId w:val="41"/>
  </w:num>
  <w:num w:numId="15">
    <w:abstractNumId w:val="12"/>
  </w:num>
  <w:num w:numId="16">
    <w:abstractNumId w:val="15"/>
  </w:num>
  <w:num w:numId="17">
    <w:abstractNumId w:val="51"/>
  </w:num>
  <w:num w:numId="18">
    <w:abstractNumId w:val="27"/>
  </w:num>
  <w:num w:numId="19">
    <w:abstractNumId w:val="31"/>
  </w:num>
  <w:num w:numId="20">
    <w:abstractNumId w:val="0"/>
  </w:num>
  <w:num w:numId="21">
    <w:abstractNumId w:val="16"/>
  </w:num>
  <w:num w:numId="22">
    <w:abstractNumId w:val="3"/>
  </w:num>
  <w:num w:numId="23">
    <w:abstractNumId w:val="46"/>
  </w:num>
  <w:num w:numId="24">
    <w:abstractNumId w:val="30"/>
  </w:num>
  <w:num w:numId="25">
    <w:abstractNumId w:val="10"/>
  </w:num>
  <w:num w:numId="26">
    <w:abstractNumId w:val="45"/>
  </w:num>
  <w:num w:numId="27">
    <w:abstractNumId w:val="37"/>
  </w:num>
  <w:num w:numId="28">
    <w:abstractNumId w:val="1"/>
  </w:num>
  <w:num w:numId="29">
    <w:abstractNumId w:val="32"/>
  </w:num>
  <w:num w:numId="30">
    <w:abstractNumId w:val="38"/>
  </w:num>
  <w:num w:numId="31">
    <w:abstractNumId w:val="39"/>
  </w:num>
  <w:num w:numId="32">
    <w:abstractNumId w:val="40"/>
  </w:num>
  <w:num w:numId="33">
    <w:abstractNumId w:val="4"/>
  </w:num>
  <w:num w:numId="34">
    <w:abstractNumId w:val="42"/>
  </w:num>
  <w:num w:numId="35">
    <w:abstractNumId w:val="29"/>
  </w:num>
  <w:num w:numId="36">
    <w:abstractNumId w:val="44"/>
  </w:num>
  <w:num w:numId="37">
    <w:abstractNumId w:val="36"/>
  </w:num>
  <w:num w:numId="38">
    <w:abstractNumId w:val="25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0"/>
  </w:num>
  <w:num w:numId="40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4"/>
  </w:num>
  <w:num w:numId="42">
    <w:abstractNumId w:val="7"/>
  </w:num>
  <w:num w:numId="43">
    <w:abstractNumId w:val="52"/>
  </w:num>
  <w:num w:numId="44">
    <w:abstractNumId w:val="5"/>
  </w:num>
  <w:num w:numId="45">
    <w:abstractNumId w:val="9"/>
  </w:num>
  <w:num w:numId="46">
    <w:abstractNumId w:val="2"/>
  </w:num>
  <w:num w:numId="47">
    <w:abstractNumId w:val="35"/>
  </w:num>
  <w:num w:numId="48">
    <w:abstractNumId w:val="23"/>
  </w:num>
  <w:num w:numId="49">
    <w:abstractNumId w:val="8"/>
  </w:num>
  <w:num w:numId="50">
    <w:abstractNumId w:val="28"/>
  </w:num>
  <w:num w:numId="51">
    <w:abstractNumId w:val="50"/>
  </w:num>
  <w:num w:numId="52">
    <w:abstractNumId w:val="17"/>
  </w:num>
  <w:num w:numId="53">
    <w:abstractNumId w:val="24"/>
  </w:num>
  <w:num w:numId="54">
    <w:abstractNumId w:val="4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83C"/>
    <w:rsid w:val="00007B89"/>
    <w:rsid w:val="00012925"/>
    <w:rsid w:val="00031A8C"/>
    <w:rsid w:val="00044F43"/>
    <w:rsid w:val="00064378"/>
    <w:rsid w:val="00075035"/>
    <w:rsid w:val="00081FB0"/>
    <w:rsid w:val="00086D3E"/>
    <w:rsid w:val="00092117"/>
    <w:rsid w:val="000F2AF9"/>
    <w:rsid w:val="000F4E2D"/>
    <w:rsid w:val="00107046"/>
    <w:rsid w:val="00117CD3"/>
    <w:rsid w:val="00123FE7"/>
    <w:rsid w:val="0017227A"/>
    <w:rsid w:val="0018524E"/>
    <w:rsid w:val="001C5A4B"/>
    <w:rsid w:val="002136DD"/>
    <w:rsid w:val="002815DA"/>
    <w:rsid w:val="00281B91"/>
    <w:rsid w:val="002837C2"/>
    <w:rsid w:val="002C3F84"/>
    <w:rsid w:val="002E7009"/>
    <w:rsid w:val="00304A7A"/>
    <w:rsid w:val="00323354"/>
    <w:rsid w:val="003270E8"/>
    <w:rsid w:val="003604E9"/>
    <w:rsid w:val="0036372C"/>
    <w:rsid w:val="003A3849"/>
    <w:rsid w:val="003A60B0"/>
    <w:rsid w:val="003B5A81"/>
    <w:rsid w:val="003D1BFA"/>
    <w:rsid w:val="003D7E3E"/>
    <w:rsid w:val="003E0923"/>
    <w:rsid w:val="003F67FE"/>
    <w:rsid w:val="00404694"/>
    <w:rsid w:val="0044140F"/>
    <w:rsid w:val="00442839"/>
    <w:rsid w:val="004452FC"/>
    <w:rsid w:val="00480EAC"/>
    <w:rsid w:val="00482319"/>
    <w:rsid w:val="004A1823"/>
    <w:rsid w:val="004B1670"/>
    <w:rsid w:val="004B6147"/>
    <w:rsid w:val="004B6FD6"/>
    <w:rsid w:val="005357AD"/>
    <w:rsid w:val="005377B3"/>
    <w:rsid w:val="00541252"/>
    <w:rsid w:val="00544B53"/>
    <w:rsid w:val="005A364F"/>
    <w:rsid w:val="005A4FAD"/>
    <w:rsid w:val="005B6E07"/>
    <w:rsid w:val="005E71C1"/>
    <w:rsid w:val="005F5AA4"/>
    <w:rsid w:val="006167D6"/>
    <w:rsid w:val="006269ED"/>
    <w:rsid w:val="006343A7"/>
    <w:rsid w:val="0065591E"/>
    <w:rsid w:val="00655BD2"/>
    <w:rsid w:val="006676CC"/>
    <w:rsid w:val="00693492"/>
    <w:rsid w:val="006A13E8"/>
    <w:rsid w:val="006A19FE"/>
    <w:rsid w:val="006A500E"/>
    <w:rsid w:val="006B0535"/>
    <w:rsid w:val="006D72DD"/>
    <w:rsid w:val="006E0153"/>
    <w:rsid w:val="007005BB"/>
    <w:rsid w:val="00703BBA"/>
    <w:rsid w:val="00711092"/>
    <w:rsid w:val="007510E7"/>
    <w:rsid w:val="007930E7"/>
    <w:rsid w:val="007A14AF"/>
    <w:rsid w:val="007C3FA2"/>
    <w:rsid w:val="007C6658"/>
    <w:rsid w:val="007E0ADE"/>
    <w:rsid w:val="007E64FB"/>
    <w:rsid w:val="007F4491"/>
    <w:rsid w:val="00800E20"/>
    <w:rsid w:val="008258A9"/>
    <w:rsid w:val="0085496F"/>
    <w:rsid w:val="008A1251"/>
    <w:rsid w:val="008B0F62"/>
    <w:rsid w:val="008B2F72"/>
    <w:rsid w:val="008B7297"/>
    <w:rsid w:val="008C2359"/>
    <w:rsid w:val="008C6ED6"/>
    <w:rsid w:val="00910B56"/>
    <w:rsid w:val="00916052"/>
    <w:rsid w:val="009402AB"/>
    <w:rsid w:val="00954179"/>
    <w:rsid w:val="00962DA6"/>
    <w:rsid w:val="00986F94"/>
    <w:rsid w:val="00995D1E"/>
    <w:rsid w:val="009A19CE"/>
    <w:rsid w:val="009A1ED9"/>
    <w:rsid w:val="009A2246"/>
    <w:rsid w:val="009A3D17"/>
    <w:rsid w:val="009A4BD6"/>
    <w:rsid w:val="009B491B"/>
    <w:rsid w:val="009C6FB5"/>
    <w:rsid w:val="009E2C71"/>
    <w:rsid w:val="00A36099"/>
    <w:rsid w:val="00A46584"/>
    <w:rsid w:val="00A47A2A"/>
    <w:rsid w:val="00A5075B"/>
    <w:rsid w:val="00A834D8"/>
    <w:rsid w:val="00A85AA8"/>
    <w:rsid w:val="00A97A42"/>
    <w:rsid w:val="00A97F69"/>
    <w:rsid w:val="00AC4F66"/>
    <w:rsid w:val="00AD4B21"/>
    <w:rsid w:val="00AF6A2F"/>
    <w:rsid w:val="00B113A7"/>
    <w:rsid w:val="00B214E1"/>
    <w:rsid w:val="00B2690C"/>
    <w:rsid w:val="00B3009F"/>
    <w:rsid w:val="00B31E05"/>
    <w:rsid w:val="00B370E6"/>
    <w:rsid w:val="00B57615"/>
    <w:rsid w:val="00B607C1"/>
    <w:rsid w:val="00B64482"/>
    <w:rsid w:val="00B6570D"/>
    <w:rsid w:val="00B70C1F"/>
    <w:rsid w:val="00B976D5"/>
    <w:rsid w:val="00BA0AB9"/>
    <w:rsid w:val="00BC2FED"/>
    <w:rsid w:val="00BE52BC"/>
    <w:rsid w:val="00BF44D8"/>
    <w:rsid w:val="00C52267"/>
    <w:rsid w:val="00C52AAF"/>
    <w:rsid w:val="00C67C47"/>
    <w:rsid w:val="00C830C4"/>
    <w:rsid w:val="00C86DC8"/>
    <w:rsid w:val="00CA6E36"/>
    <w:rsid w:val="00CB55E6"/>
    <w:rsid w:val="00CD2217"/>
    <w:rsid w:val="00CD4583"/>
    <w:rsid w:val="00CE30A9"/>
    <w:rsid w:val="00D352B9"/>
    <w:rsid w:val="00D466C7"/>
    <w:rsid w:val="00D55AF0"/>
    <w:rsid w:val="00D710BB"/>
    <w:rsid w:val="00D71501"/>
    <w:rsid w:val="00D90B48"/>
    <w:rsid w:val="00DF1CAB"/>
    <w:rsid w:val="00E06778"/>
    <w:rsid w:val="00E1225D"/>
    <w:rsid w:val="00E14889"/>
    <w:rsid w:val="00E2483C"/>
    <w:rsid w:val="00E53A67"/>
    <w:rsid w:val="00E63557"/>
    <w:rsid w:val="00E72FF8"/>
    <w:rsid w:val="00E74635"/>
    <w:rsid w:val="00E8355A"/>
    <w:rsid w:val="00E96126"/>
    <w:rsid w:val="00EA6EB9"/>
    <w:rsid w:val="00EB20C4"/>
    <w:rsid w:val="00ED4943"/>
    <w:rsid w:val="00EE0A88"/>
    <w:rsid w:val="00F117DA"/>
    <w:rsid w:val="00F17CB1"/>
    <w:rsid w:val="00F25CA7"/>
    <w:rsid w:val="00F360AD"/>
    <w:rsid w:val="00F56047"/>
    <w:rsid w:val="00F7071B"/>
    <w:rsid w:val="00F85A48"/>
    <w:rsid w:val="00F860C4"/>
    <w:rsid w:val="00FB4C65"/>
    <w:rsid w:val="00FC23F6"/>
    <w:rsid w:val="00FD2F78"/>
    <w:rsid w:val="00FE28E5"/>
    <w:rsid w:val="00FE4F2E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FBBD2D1"/>
  <w15:docId w15:val="{43ECE0F5-3467-463B-9280-4359F6C2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F6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7"/>
      <w:ind w:left="698" w:hanging="2934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pPr>
      <w:ind w:left="27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278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9"/>
      <w:ind w:left="278" w:right="791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aliases w:val="Название Знак Знак Знак"/>
    <w:basedOn w:val="a"/>
    <w:link w:val="a6"/>
    <w:qFormat/>
    <w:pPr>
      <w:ind w:left="1568" w:right="1777"/>
      <w:jc w:val="center"/>
    </w:pPr>
    <w:rPr>
      <w:b/>
      <w:bCs/>
      <w:sz w:val="36"/>
      <w:szCs w:val="36"/>
    </w:rPr>
  </w:style>
  <w:style w:type="paragraph" w:styleId="a7">
    <w:name w:val="List Paragraph"/>
    <w:aliases w:val="Заголовок мой1,СписокСТПр,Нумерация,List Paragraph,Маркер"/>
    <w:basedOn w:val="a"/>
    <w:link w:val="a8"/>
    <w:uiPriority w:val="99"/>
    <w:qFormat/>
    <w:pPr>
      <w:ind w:left="99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9">
    <w:name w:val="Balloon Text"/>
    <w:basedOn w:val="a"/>
    <w:link w:val="aa"/>
    <w:uiPriority w:val="99"/>
    <w:semiHidden/>
    <w:unhideWhenUsed/>
    <w:rsid w:val="009B491B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491B"/>
    <w:rPr>
      <w:rFonts w:ascii="Lucida Grande CY" w:eastAsia="Times New Roman" w:hAnsi="Lucida Grande CY" w:cs="Lucida Grande CY"/>
      <w:sz w:val="18"/>
      <w:szCs w:val="18"/>
      <w:lang w:val="ru-RU"/>
    </w:rPr>
  </w:style>
  <w:style w:type="character" w:customStyle="1" w:styleId="apple-converted-space">
    <w:name w:val="apple-converted-space"/>
    <w:basedOn w:val="a0"/>
    <w:rsid w:val="0018524E"/>
  </w:style>
  <w:style w:type="table" w:styleId="ab">
    <w:name w:val="Table Grid"/>
    <w:basedOn w:val="a1"/>
    <w:uiPriority w:val="39"/>
    <w:rsid w:val="00A97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5B6E07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B6E0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Заголовок Знак"/>
    <w:aliases w:val="Название Знак Знак Знак Знак"/>
    <w:basedOn w:val="a0"/>
    <w:link w:val="a5"/>
    <w:rsid w:val="008B7297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82319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BC2F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5A4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e">
    <w:name w:val="Strong"/>
    <w:uiPriority w:val="22"/>
    <w:qFormat/>
    <w:rsid w:val="00F85A48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a8">
    <w:name w:val="Абзац списка Знак"/>
    <w:aliases w:val="Заголовок мой1 Знак,СписокСТПр Знак,Нумерация Знак,List Paragraph Знак,Маркер Знак"/>
    <w:link w:val="a7"/>
    <w:uiPriority w:val="99"/>
    <w:locked/>
    <w:rsid w:val="00323354"/>
    <w:rPr>
      <w:rFonts w:ascii="Times New Roman" w:eastAsia="Times New Roman" w:hAnsi="Times New Roman" w:cs="Times New Roman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830C4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E9612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96126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E9612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9612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8109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5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na-atr.ru/news/" TargetMode="External"/><Relationship Id="rId21" Type="http://schemas.openxmlformats.org/officeDocument/2006/relationships/image" Target="media/image7.jpeg"/><Relationship Id="rId34" Type="http://schemas.openxmlformats.org/officeDocument/2006/relationships/hyperlink" Target="http://www.book.ru" TargetMode="External"/><Relationship Id="rId42" Type="http://schemas.openxmlformats.org/officeDocument/2006/relationships/hyperlink" Target="https://budget.1kadry.ru/" TargetMode="External"/><Relationship Id="rId47" Type="http://schemas.openxmlformats.org/officeDocument/2006/relationships/hyperlink" Target="http://ar.cnki.net/ACADREF" TargetMode="External"/><Relationship Id="rId50" Type="http://schemas.openxmlformats.org/officeDocument/2006/relationships/hyperlink" Target="http://www.sciencedirect.com" TargetMode="External"/><Relationship Id="rId55" Type="http://schemas.openxmlformats.org/officeDocument/2006/relationships/hyperlink" Target="https://academic.oup.com/journals/" TargetMode="External"/><Relationship Id="rId63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news.myseldon.com/away?to=http%3a%2f%2fwww.tadviser.ru%2findex.php%2f%25D0%259B%25D1%2583%25D0%25BA%25D0%25BE%25D0%25B9%25D0%25BB" TargetMode="External"/><Relationship Id="rId29" Type="http://schemas.openxmlformats.org/officeDocument/2006/relationships/hyperlink" Target="http://www.worldenergy.org/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neftianka.ru/category/analytics/" TargetMode="External"/><Relationship Id="rId32" Type="http://schemas.openxmlformats.org/officeDocument/2006/relationships/hyperlink" Target="http://www.eia.gov/" TargetMode="External"/><Relationship Id="rId37" Type="http://schemas.openxmlformats.org/officeDocument/2006/relationships/hyperlink" Target="https://urait.ru/" TargetMode="External"/><Relationship Id="rId40" Type="http://schemas.openxmlformats.org/officeDocument/2006/relationships/hyperlink" Target="http://elibrary.ru" TargetMode="External"/><Relationship Id="rId45" Type="http://schemas.openxmlformats.org/officeDocument/2006/relationships/hyperlink" Target="https://cbonds.ru/" TargetMode="External"/><Relationship Id="rId53" Type="http://schemas.openxmlformats.org/officeDocument/2006/relationships/hyperlink" Target="https://hstalks.com/business/" TargetMode="External"/><Relationship Id="rId58" Type="http://schemas.openxmlformats.org/officeDocument/2006/relationships/hyperlink" Target="https://ruslana.bvdep.com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eduvideo.online/" TargetMode="External"/><Relationship Id="rId19" Type="http://schemas.openxmlformats.org/officeDocument/2006/relationships/hyperlink" Target="https://news.myseldon.com/away?to=http%3a%2f%2fwww.tadviser.ru%2findex.php%2f%25D0%259A%25D0%25BE%25D0%25BC%25D0%25BF%25D0%25B0%25D0%25BD%25D0%25B8%25D1%258F%3a%25D0%25A2%25D0%25B0%25D1%2582%25D0%25BD%25D0%25B5%25D1%2584%25D1%2582%25D1%258C" TargetMode="External"/><Relationship Id="rId14" Type="http://schemas.openxmlformats.org/officeDocument/2006/relationships/hyperlink" Target="https://www.interrao.ru/strategy/2020-2030/" TargetMode="External"/><Relationship Id="rId22" Type="http://schemas.openxmlformats.org/officeDocument/2006/relationships/hyperlink" Target="https://minenergo.gov.ru/system/download-pdf/1920/69055" TargetMode="External"/><Relationship Id="rId27" Type="http://schemas.openxmlformats.org/officeDocument/2006/relationships/hyperlink" Target="http://www.eea.europa.eu/publications/92-9167-205-X/page005.html" TargetMode="External"/><Relationship Id="rId30" Type="http://schemas.openxmlformats.org/officeDocument/2006/relationships/hyperlink" Target="http://www.irena.org/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1fd.ru/" TargetMode="External"/><Relationship Id="rId48" Type="http://schemas.openxmlformats.org/officeDocument/2006/relationships/hyperlink" Target="http://library.fa.ru/resource.asp?id=527" TargetMode="External"/><Relationship Id="rId56" Type="http://schemas.openxmlformats.org/officeDocument/2006/relationships/hyperlink" Target="https://search.proquest.com/" TargetMode="External"/><Relationship Id="rId64" Type="http://schemas.openxmlformats.org/officeDocument/2006/relationships/hyperlink" Target="http://www.skrin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emerald.com/insight/" TargetMode="Externa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hyperlink" Target="https://news.myseldon.com/away?to=http%3a%2f%2fwww.tadviser.ru%2findex.php%2f%25D0%25A1%25D1%2583%25D1%2580%25D0%25B3%25D1%2583%25D1%2582%25D0%25BD%25D0%25B5%25D1%2584%25D1%2582%25D0%25B5%25D0%25B3%25D0%25B0%25D0%25B7" TargetMode="External"/><Relationship Id="rId25" Type="http://schemas.openxmlformats.org/officeDocument/2006/relationships/hyperlink" Target="http://www.opec.org/opec_web/en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s://spark-interfax.ru/" TargetMode="External"/><Relationship Id="rId59" Type="http://schemas.openxmlformats.org/officeDocument/2006/relationships/hyperlink" Target="https://www.scopus.com" TargetMode="External"/><Relationship Id="rId20" Type="http://schemas.openxmlformats.org/officeDocument/2006/relationships/image" Target="media/image6.jpeg"/><Relationship Id="rId41" Type="http://schemas.openxmlformats.org/officeDocument/2006/relationships/hyperlink" Target="http://&#1085;&#1101;&#1073;.&#1088;&#1092;/" TargetMode="External"/><Relationship Id="rId54" Type="http://schemas.openxmlformats.org/officeDocument/2006/relationships/hyperlink" Target="https://oxford.universitypressscholarship.com/" TargetMode="External"/><Relationship Id="rId62" Type="http://schemas.openxmlformats.org/officeDocument/2006/relationships/hyperlink" Target="http://apps.webofknowled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news.myseldon.com/away?to=http%3a%2f%2fwww.tadviser.ru%2findex.php%2f%25D0%25A0%25D0%25BE%25D1%2581%25D0%25BD%25D0%25B5%25D1%2584%25D1%2582%25D1%258C" TargetMode="External"/><Relationship Id="rId23" Type="http://schemas.openxmlformats.org/officeDocument/2006/relationships/hyperlink" Target="http://riarating.ru/trend/oil_gas_report/" TargetMode="External"/><Relationship Id="rId28" Type="http://schemas.openxmlformats.org/officeDocument/2006/relationships/hyperlink" Target="http://government.ru/en/department/85/events/" TargetMode="External"/><Relationship Id="rId36" Type="http://schemas.openxmlformats.org/officeDocument/2006/relationships/hyperlink" Target="http://www.znanium.com" TargetMode="External"/><Relationship Id="rId49" Type="http://schemas.openxmlformats.org/officeDocument/2006/relationships/hyperlink" Target="http://search.ebscohost.com" TargetMode="External"/><Relationship Id="rId57" Type="http://schemas.openxmlformats.org/officeDocument/2006/relationships/hyperlink" Target="https://search.proquest.com/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www.energy.gov/" TargetMode="External"/><Relationship Id="rId44" Type="http://schemas.openxmlformats.org/officeDocument/2006/relationships/hyperlink" Target="http://www.1jur.ru/" TargetMode="External"/><Relationship Id="rId52" Type="http://schemas.openxmlformats.org/officeDocument/2006/relationships/hyperlink" Target="https://www.emis.com/php/companies/overview/index" TargetMode="External"/><Relationship Id="rId60" Type="http://schemas.openxmlformats.org/officeDocument/2006/relationships/hyperlink" Target="http://link.springer.com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news.myseldon.com/away?to=http%3a%2f%2fwww.tadviser.ru%2findex.php%2f%25D0%259A%25D0%25BE%25D0%25BC%25D0%25BF%25D0%25B0%25D0%25BD%25D0%25B8%25D1%258F%3a%25D0%2593%25D0%25B0%25D0%25B7%25D0%25BF%25D1%2580%25D0%25BE%25D0%25BC_%25D0%25BD%25D0%25B5%25D1%2584%25D1%2582%25D1%258C" TargetMode="External"/><Relationship Id="rId39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E5A6-3149-4B6E-B2D2-EB7F18A2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44</Pages>
  <Words>12110</Words>
  <Characters>69029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aszuk</dc:creator>
  <cp:lastModifiedBy>Иванова Карина Николаевна</cp:lastModifiedBy>
  <cp:revision>7</cp:revision>
  <cp:lastPrinted>2022-02-11T15:59:00Z</cp:lastPrinted>
  <dcterms:created xsi:type="dcterms:W3CDTF">2022-02-01T14:47:00Z</dcterms:created>
  <dcterms:modified xsi:type="dcterms:W3CDTF">2023-10-09T14:25:00Z</dcterms:modified>
</cp:coreProperties>
</file>